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42" w:rsidRDefault="00DF6142" w:rsidP="008819A5">
      <w:pPr>
        <w:jc w:val="center"/>
        <w:rPr>
          <w:color w:val="1F497D" w:themeColor="text2"/>
          <w:sz w:val="28"/>
          <w:szCs w:val="28"/>
          <w:u w:val="single"/>
        </w:rPr>
      </w:pPr>
    </w:p>
    <w:p w:rsidR="004475BE" w:rsidRDefault="004475BE" w:rsidP="0088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4475BE" w:rsidRPr="00F03A2E" w:rsidRDefault="004475BE" w:rsidP="0088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:rsidR="004475BE" w:rsidRDefault="004475BE" w:rsidP="0088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4475BE" w:rsidRPr="00773A10" w:rsidRDefault="004475BE" w:rsidP="0088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:rsidR="004475BE" w:rsidRPr="00773A10" w:rsidRDefault="004475BE" w:rsidP="0088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4475BE" w:rsidRDefault="004475BE" w:rsidP="0088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475BE" w:rsidRDefault="004475BE" w:rsidP="0088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 pracoviště Úřadu pro zastupování státu ve věcech majetkových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4475BE" w:rsidRDefault="004475BE" w:rsidP="0088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4" w:history="1">
        <w:r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>
        <w:rPr>
          <w:rFonts w:ascii="Arial" w:hAnsi="Arial" w:cs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 w:rsidR="008819A5" w:rsidRDefault="004475BE" w:rsidP="0088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6E22C3">
        <w:rPr>
          <w:color w:val="1F497D" w:themeColor="text2"/>
        </w:rPr>
        <w:t xml:space="preserve">Úřad pro zastupování státu ve věcech majetkových </w:t>
      </w:r>
      <w:r>
        <w:rPr>
          <w:color w:val="1F497D" w:themeColor="text2"/>
        </w:rPr>
        <w:t xml:space="preserve">tímto </w:t>
      </w:r>
      <w:r w:rsidRPr="006E22C3">
        <w:rPr>
          <w:color w:val="1F497D" w:themeColor="text2"/>
        </w:rPr>
        <w:t>upozorňuje</w:t>
      </w:r>
      <w:r>
        <w:rPr>
          <w:color w:val="1F497D" w:themeColor="text2"/>
        </w:rPr>
        <w:t xml:space="preserve"> na skutečnost</w:t>
      </w:r>
      <w:r w:rsidRPr="006E22C3">
        <w:rPr>
          <w:color w:val="1F497D" w:themeColor="text2"/>
        </w:rPr>
        <w:t xml:space="preserve">, že pokud se vlastník </w:t>
      </w:r>
      <w:r>
        <w:rPr>
          <w:color w:val="1F497D" w:themeColor="text2"/>
        </w:rPr>
        <w:t xml:space="preserve">nemovité věci </w:t>
      </w:r>
      <w:r w:rsidRPr="006E22C3">
        <w:rPr>
          <w:color w:val="1F497D" w:themeColor="text2"/>
        </w:rPr>
        <w:t xml:space="preserve">nepřihlásí ve lhůtě </w:t>
      </w:r>
      <w:r>
        <w:rPr>
          <w:color w:val="1F497D" w:themeColor="text2"/>
        </w:rPr>
        <w:t>stanovené v § 1050, odst. 2 zákona č. 89/2012 </w:t>
      </w:r>
      <w:r w:rsidRPr="006E22C3">
        <w:rPr>
          <w:color w:val="1F497D" w:themeColor="text2"/>
        </w:rPr>
        <w:t xml:space="preserve">Sb., občanský zákoník, </w:t>
      </w:r>
      <w:r>
        <w:rPr>
          <w:color w:val="1F497D" w:themeColor="text2"/>
        </w:rPr>
        <w:t xml:space="preserve">tj. </w:t>
      </w:r>
      <w:r w:rsidRPr="006E22C3">
        <w:rPr>
          <w:color w:val="1F497D" w:themeColor="text2"/>
        </w:rPr>
        <w:t>do 31.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>12.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 xml:space="preserve">2023, </w:t>
      </w:r>
      <w:r>
        <w:rPr>
          <w:color w:val="1F497D" w:themeColor="text2"/>
        </w:rPr>
        <w:t xml:space="preserve">má se za to, že ji opustil. Potom ve smyslu § 1045, odst. 2 tohoto zákona </w:t>
      </w:r>
      <w:r w:rsidRPr="006E22C3">
        <w:rPr>
          <w:color w:val="1F497D" w:themeColor="text2"/>
        </w:rPr>
        <w:t xml:space="preserve">připadne </w:t>
      </w:r>
      <w:r>
        <w:rPr>
          <w:color w:val="1F497D" w:themeColor="text2"/>
        </w:rPr>
        <w:t xml:space="preserve">opuštěná nemovitá věc do vlastnictví státu. </w:t>
      </w:r>
    </w:p>
    <w:p w:rsidR="008819A5" w:rsidRDefault="008819A5" w:rsidP="008819A5">
      <w:pPr>
        <w:ind w:firstLine="709"/>
        <w:jc w:val="both"/>
        <w:rPr>
          <w:color w:val="1F497D" w:themeColor="text2"/>
        </w:rPr>
      </w:pPr>
    </w:p>
    <w:p w:rsidR="008819A5" w:rsidRDefault="008819A5" w:rsidP="008819A5">
      <w:pPr>
        <w:ind w:right="-284"/>
        <w:jc w:val="center"/>
        <w:rPr>
          <w:rFonts w:ascii="Arial" w:hAnsi="Arial" w:cs="Arial"/>
          <w:b/>
          <w:u w:val="single"/>
        </w:rPr>
      </w:pPr>
      <w:r w:rsidRPr="00F04B26">
        <w:rPr>
          <w:rFonts w:ascii="Arial" w:hAnsi="Arial" w:cs="Arial"/>
          <w:b/>
          <w:u w:val="single"/>
        </w:rPr>
        <w:t>INFORMACE PRO VEŘEJNOST</w:t>
      </w:r>
    </w:p>
    <w:p w:rsidR="008819A5" w:rsidRPr="00F04B26" w:rsidRDefault="008819A5" w:rsidP="008819A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Dne 1. 1. 2014 nabyl účinnosti zákon č. 256/2013 Sb., o katastru nemovitostí (dále jen katastrální zákon), který v § 64 ukládá Českému úřadu zeměměřickému a katastrálnímu předat Úřadu pro zastupování státu ve věcech majetkových (dále jen ÚZSVM) údaje</w:t>
      </w:r>
      <w:r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o nemovitostech, u nichž není osoba dosud zapsaná v katastru nemovitostí jako vlastník nebo jiný oprávněný označena dostatečně určitě.</w:t>
      </w:r>
    </w:p>
    <w:p w:rsidR="008819A5" w:rsidRPr="00F04B26" w:rsidRDefault="008819A5" w:rsidP="008819A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V § 65 katastrálního zákona se ÚZSVM ukládá vést o nemovitostech s nejednoznačným vlastníkem evidenci, tuto evidenci zveřejnit na svých internetových stránkách a údaje předat obecnímu úřadu, na jehož území se nemovitost nachází, s tím, že obecní úřad údaje zveřejní na úřední desce. Dále zákon ukládá ÚZSVM provést v součinnosti s příslušným obecním úřadem šetření k dohledání vlastníka.</w:t>
      </w:r>
    </w:p>
    <w:p w:rsidR="008819A5" w:rsidRPr="00F04B26" w:rsidRDefault="008819A5" w:rsidP="008819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 občanskoprávním řízení.</w:t>
      </w:r>
    </w:p>
    <w:p w:rsidR="008819A5" w:rsidRDefault="008819A5" w:rsidP="008819A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</w:p>
    <w:p w:rsidR="008819A5" w:rsidRPr="00F04B26" w:rsidRDefault="008819A5" w:rsidP="008819A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lastRenderedPageBreak/>
        <w:t>Nepodaří-li se vlastníka zjistit a uběhne-li lhůta podle občanského zákoníku,</w:t>
      </w:r>
      <w:r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má se za </w:t>
      </w:r>
      <w:proofErr w:type="gramStart"/>
      <w:r w:rsidRPr="00F04B26">
        <w:rPr>
          <w:rFonts w:ascii="Arial" w:hAnsi="Arial" w:cs="Arial"/>
          <w:bCs/>
        </w:rPr>
        <w:t>to,</w:t>
      </w:r>
      <w:r>
        <w:rPr>
          <w:rFonts w:ascii="Arial" w:hAnsi="Arial" w:cs="Arial"/>
          <w:bCs/>
        </w:rPr>
        <w:t xml:space="preserve">                     </w:t>
      </w:r>
      <w:r w:rsidRPr="00F04B26">
        <w:rPr>
          <w:rFonts w:ascii="Arial" w:hAnsi="Arial" w:cs="Arial"/>
          <w:bCs/>
        </w:rPr>
        <w:t xml:space="preserve"> že</w:t>
      </w:r>
      <w:proofErr w:type="gramEnd"/>
      <w:r w:rsidRPr="00F04B26">
        <w:rPr>
          <w:rFonts w:ascii="Arial" w:hAnsi="Arial" w:cs="Arial"/>
          <w:bCs/>
        </w:rPr>
        <w:t xml:space="preserve">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</w:t>
      </w:r>
      <w:hyperlink r:id="rId5" w:history="1">
        <w:r w:rsidRPr="00F04B26">
          <w:rPr>
            <w:rFonts w:ascii="Arial" w:hAnsi="Arial" w:cs="Arial"/>
            <w:bCs/>
          </w:rPr>
          <w:t>§ 1050 odst. 2 nového občanského zákoníku</w:t>
        </w:r>
      </w:hyperlink>
      <w:r w:rsidRPr="00F04B26">
        <w:rPr>
          <w:rFonts w:ascii="Arial" w:hAnsi="Arial" w:cs="Arial"/>
          <w:bCs/>
        </w:rPr>
        <w:t>. Po uplynutí 10 let nevykonávání vlastnického práva se nemovitost považuje</w:t>
      </w:r>
      <w:r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za opuštěnou a stává se vlastnictvím státu.</w:t>
      </w:r>
    </w:p>
    <w:p w:rsidR="008819A5" w:rsidRPr="00F04B26" w:rsidRDefault="008819A5" w:rsidP="008819A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Pokud osoba (fyzická nebo právnická) zjistí, že je vlastníkem nemovitosti uvedené</w:t>
      </w:r>
      <w:r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na seznamu zveřejněném na webové adrese </w:t>
      </w:r>
      <w:hyperlink r:id="rId6" w:history="1">
        <w:r w:rsidRPr="00F04B26">
          <w:rPr>
            <w:rStyle w:val="Hypertextovodkaz"/>
            <w:rFonts w:ascii="Arial" w:hAnsi="Arial" w:cs="Arial"/>
            <w:bCs/>
          </w:rPr>
          <w:t>www.uzsvm.cz</w:t>
        </w:r>
      </w:hyperlink>
      <w:r w:rsidRPr="00F04B26">
        <w:rPr>
          <w:rFonts w:ascii="Arial" w:hAnsi="Arial" w:cs="Arial"/>
          <w:bCs/>
        </w:rPr>
        <w:t>, může se obrátit na místně příslušné odloučené nebo územní pracoviště ÚZSVM, jehož kontaktní údaje nalezne na téže webové adrese. Místně příslušné pracoviště ÚZSVM poradí osobě, která není v katastru nemovitostí dostatečně nebo vůbec uvedena, jak dále podle zákona postupovat.</w:t>
      </w:r>
    </w:p>
    <w:p w:rsidR="008819A5" w:rsidRDefault="008819A5" w:rsidP="008819A5">
      <w:pPr>
        <w:spacing w:after="0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Seznam nemovitostí zveřejněný webu ÚZSVM je ve formátu „</w:t>
      </w:r>
      <w:proofErr w:type="spellStart"/>
      <w:r w:rsidRPr="00F04B26">
        <w:rPr>
          <w:rFonts w:ascii="Arial" w:hAnsi="Arial" w:cs="Arial"/>
          <w:bCs/>
        </w:rPr>
        <w:t>xls</w:t>
      </w:r>
      <w:proofErr w:type="spellEnd"/>
      <w:r w:rsidRPr="00F04B26">
        <w:rPr>
          <w:rFonts w:ascii="Arial" w:hAnsi="Arial" w:cs="Arial"/>
          <w:bCs/>
        </w:rPr>
        <w:t>“ a obsahuje výhradně údaje, které ÚZSVM obdržel od Českého úřadu zeměměřického a katastrální</w:t>
      </w:r>
      <w:r>
        <w:rPr>
          <w:rFonts w:ascii="Arial" w:hAnsi="Arial" w:cs="Arial"/>
          <w:bCs/>
        </w:rPr>
        <w:t>ho podle § 64 zákona č. 256/2013 Sb.,</w:t>
      </w:r>
      <w:bookmarkStart w:id="0" w:name="_GoBack"/>
      <w:bookmarkEnd w:id="0"/>
      <w:r>
        <w:rPr>
          <w:rFonts w:ascii="Arial" w:hAnsi="Arial" w:cs="Arial"/>
          <w:bCs/>
        </w:rPr>
        <w:t xml:space="preserve">o katastru nemovitostí v platném znění. </w:t>
      </w:r>
    </w:p>
    <w:p w:rsidR="008819A5" w:rsidRDefault="008819A5" w:rsidP="008819A5">
      <w:pPr>
        <w:spacing w:after="0"/>
        <w:jc w:val="both"/>
        <w:rPr>
          <w:rFonts w:ascii="Arial" w:hAnsi="Arial" w:cs="Arial"/>
          <w:bCs/>
        </w:rPr>
      </w:pPr>
    </w:p>
    <w:p w:rsidR="008819A5" w:rsidRDefault="008819A5" w:rsidP="008819A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ED25F3">
        <w:rPr>
          <w:rFonts w:ascii="Arial" w:eastAsia="Times New Roman" w:hAnsi="Arial" w:cs="Arial"/>
        </w:rPr>
        <w:t xml:space="preserve">K prohlížení těchto dat v uvedeném formátu lze využít nejen Microsoft Excel, ale např. aplikaci OpenOffice.org, která je k dispozici bezplatně na adrese </w:t>
      </w:r>
      <w:hyperlink r:id="rId7" w:history="1">
        <w:r w:rsidRPr="00ED25F3">
          <w:rPr>
            <w:rFonts w:ascii="Arial" w:eastAsia="Times New Roman" w:hAnsi="Arial" w:cs="Arial"/>
            <w:color w:val="0000FF"/>
            <w:u w:val="single"/>
          </w:rPr>
          <w:t>http://www.openoffice.cz/stahnout</w:t>
        </w:r>
      </w:hyperlink>
      <w:r w:rsidRPr="00ED25F3">
        <w:rPr>
          <w:rFonts w:ascii="Arial" w:eastAsia="Times New Roman" w:hAnsi="Arial" w:cs="Arial"/>
        </w:rPr>
        <w:t xml:space="preserve">. </w:t>
      </w:r>
    </w:p>
    <w:p w:rsidR="008819A5" w:rsidRPr="00ED25F3" w:rsidRDefault="008819A5" w:rsidP="008819A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:rsidR="008819A5" w:rsidRPr="00ED25F3" w:rsidRDefault="008819A5" w:rsidP="008819A5">
      <w:pPr>
        <w:spacing w:after="150" w:line="240" w:lineRule="auto"/>
        <w:ind w:firstLine="709"/>
        <w:jc w:val="both"/>
        <w:rPr>
          <w:rFonts w:ascii="Arial" w:eastAsia="Times New Roman" w:hAnsi="Arial" w:cs="Arial"/>
        </w:rPr>
      </w:pPr>
      <w:r w:rsidRPr="00ED25F3">
        <w:rPr>
          <w:rFonts w:ascii="Arial" w:eastAsia="Times New Roman" w:hAnsi="Arial" w:cs="Arial"/>
          <w:b/>
          <w:bCs/>
          <w:color w:val="000000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8819A5" w:rsidRPr="00ED25F3" w:rsidTr="006332AF">
        <w:trPr>
          <w:trHeight w:val="227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19A5" w:rsidRPr="00ED25F3" w:rsidRDefault="008819A5" w:rsidP="006332A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ED25F3">
              <w:rPr>
                <w:rFonts w:ascii="Arial" w:eastAsia="Times New Roman" w:hAnsi="Arial" w:cs="Arial"/>
              </w:rPr>
              <w:t>k.ú</w:t>
            </w:r>
            <w:proofErr w:type="spellEnd"/>
            <w:r w:rsidRPr="00ED25F3">
              <w:rPr>
                <w:rFonts w:ascii="Arial" w:eastAsia="Times New Roman" w:hAnsi="Arial" w:cs="Arial"/>
              </w:rPr>
              <w:t>.</w:t>
            </w:r>
            <w:proofErr w:type="gramEnd"/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19A5" w:rsidRPr="00ED25F3" w:rsidRDefault="008819A5" w:rsidP="006332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katastrální území</w:t>
            </w:r>
          </w:p>
        </w:tc>
      </w:tr>
      <w:tr w:rsidR="008819A5" w:rsidRPr="00ED25F3" w:rsidTr="006332AF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19A5" w:rsidRPr="00ED25F3" w:rsidRDefault="008819A5" w:rsidP="006332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19A5" w:rsidRPr="00ED25F3" w:rsidRDefault="008819A5" w:rsidP="006332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oprávněný subjekt</w:t>
            </w:r>
          </w:p>
        </w:tc>
      </w:tr>
      <w:tr w:rsidR="008819A5" w:rsidRPr="00ED25F3" w:rsidTr="006332AF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19A5" w:rsidRPr="00ED25F3" w:rsidRDefault="008819A5" w:rsidP="006332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19A5" w:rsidRPr="00ED25F3" w:rsidRDefault="008819A5" w:rsidP="006332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oprávněná právnická osoba</w:t>
            </w:r>
          </w:p>
        </w:tc>
      </w:tr>
      <w:tr w:rsidR="008819A5" w:rsidRPr="00ED25F3" w:rsidTr="006332AF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19A5" w:rsidRPr="00ED25F3" w:rsidRDefault="008819A5" w:rsidP="006332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19A5" w:rsidRPr="00ED25F3" w:rsidRDefault="008819A5" w:rsidP="006332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oprávněná fyzická osoba</w:t>
            </w:r>
          </w:p>
        </w:tc>
      </w:tr>
      <w:tr w:rsidR="008819A5" w:rsidRPr="00ED25F3" w:rsidTr="006332AF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19A5" w:rsidRPr="00ED25F3" w:rsidRDefault="008819A5" w:rsidP="006332A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ED25F3">
              <w:rPr>
                <w:rFonts w:ascii="Arial" w:eastAsia="Times New Roman" w:hAnsi="Arial" w:cs="Arial"/>
              </w:rPr>
              <w:t>r.č</w:t>
            </w:r>
            <w:proofErr w:type="spellEnd"/>
            <w:r w:rsidRPr="00ED25F3">
              <w:rPr>
                <w:rFonts w:ascii="Arial" w:eastAsia="Times New Roman" w:hAnsi="Arial" w:cs="Arial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19A5" w:rsidRPr="00ED25F3" w:rsidRDefault="008819A5" w:rsidP="006332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rodné číslo</w:t>
            </w:r>
          </w:p>
        </w:tc>
      </w:tr>
      <w:tr w:rsidR="008819A5" w:rsidRPr="00ED25F3" w:rsidTr="006332AF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19A5" w:rsidRPr="00ED25F3" w:rsidRDefault="008819A5" w:rsidP="006332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IČ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19A5" w:rsidRPr="00ED25F3" w:rsidRDefault="008819A5" w:rsidP="006332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identifikační číslo právnické osoby</w:t>
            </w:r>
          </w:p>
        </w:tc>
      </w:tr>
      <w:tr w:rsidR="008819A5" w:rsidRPr="00ED25F3" w:rsidTr="006332AF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19A5" w:rsidRPr="00ED25F3" w:rsidRDefault="008819A5" w:rsidP="006332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Podíl čitatel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19A5" w:rsidRPr="00ED25F3" w:rsidRDefault="008819A5" w:rsidP="006332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vlastnický podíl v čitateli</w:t>
            </w:r>
          </w:p>
        </w:tc>
      </w:tr>
      <w:tr w:rsidR="008819A5" w:rsidRPr="00ED25F3" w:rsidTr="006332AF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19A5" w:rsidRPr="00ED25F3" w:rsidRDefault="008819A5" w:rsidP="006332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Podíl jmenovatel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19A5" w:rsidRPr="00ED25F3" w:rsidRDefault="008819A5" w:rsidP="006332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vlastnický podíl ve jmenovateli</w:t>
            </w:r>
          </w:p>
        </w:tc>
      </w:tr>
      <w:tr w:rsidR="008819A5" w:rsidRPr="00ED25F3" w:rsidTr="006332AF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19A5" w:rsidRPr="00ED25F3" w:rsidRDefault="008819A5" w:rsidP="006332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Právní vztah - název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19A5" w:rsidRPr="00ED25F3" w:rsidRDefault="008819A5" w:rsidP="006332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právo k nemovitosti</w:t>
            </w:r>
          </w:p>
        </w:tc>
      </w:tr>
      <w:tr w:rsidR="008819A5" w:rsidRPr="00ED25F3" w:rsidTr="006332AF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19A5" w:rsidRPr="00ED25F3" w:rsidRDefault="008819A5" w:rsidP="006332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19A5" w:rsidRPr="00ED25F3" w:rsidRDefault="008819A5" w:rsidP="006332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list vlastnictví</w:t>
            </w:r>
          </w:p>
        </w:tc>
      </w:tr>
    </w:tbl>
    <w:p w:rsidR="008819A5" w:rsidRDefault="008819A5" w:rsidP="00881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819A5" w:rsidRDefault="008819A5" w:rsidP="008819A5">
      <w:pPr>
        <w:ind w:firstLine="709"/>
        <w:jc w:val="both"/>
        <w:rPr>
          <w:color w:val="1F497D" w:themeColor="text2"/>
        </w:rPr>
      </w:pPr>
    </w:p>
    <w:sectPr w:rsidR="008819A5" w:rsidSect="00A63232">
      <w:pgSz w:w="11906" w:h="16838"/>
      <w:pgMar w:top="141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75BE"/>
    <w:rsid w:val="00077B54"/>
    <w:rsid w:val="00385137"/>
    <w:rsid w:val="004475BE"/>
    <w:rsid w:val="00470C17"/>
    <w:rsid w:val="006016CB"/>
    <w:rsid w:val="006B4BB4"/>
    <w:rsid w:val="008819A5"/>
    <w:rsid w:val="00932446"/>
    <w:rsid w:val="00A63232"/>
    <w:rsid w:val="00AA5E14"/>
    <w:rsid w:val="00DF6142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A8E0C-EC03-4070-84C8-7A20F317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B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customStyle="1" w:styleId="ms-rtethemeforecolor-2-0">
    <w:name w:val="ms-rtethemeforecolor-2-0"/>
    <w:basedOn w:val="Standardnpsmoodstavce"/>
    <w:rsid w:val="00DF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9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1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10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6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893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54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551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79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403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690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36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8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184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35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74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64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57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97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89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35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9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0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6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07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178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24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8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866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134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436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62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penoffice.cz/stahnou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svm.cz" TargetMode="External"/><Relationship Id="rId5" Type="http://schemas.openxmlformats.org/officeDocument/2006/relationships/hyperlink" Target="aspi://module='ASPI'&amp;link='89/2012%20Sb.%25231050'&amp;ucin-k-dni='30.12.9999'" TargetMode="External"/><Relationship Id="rId4" Type="http://schemas.openxmlformats.org/officeDocument/2006/relationships/hyperlink" Target="http://www.uzsv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novotnaj1</dc:creator>
  <cp:keywords/>
  <dc:description/>
  <cp:lastModifiedBy>Michal Vitmajer</cp:lastModifiedBy>
  <cp:revision>2</cp:revision>
  <dcterms:created xsi:type="dcterms:W3CDTF">2019-09-13T06:40:00Z</dcterms:created>
  <dcterms:modified xsi:type="dcterms:W3CDTF">2019-09-13T06:40:00Z</dcterms:modified>
</cp:coreProperties>
</file>