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7A" w:rsidRPr="002D441C" w:rsidRDefault="00B20B7A" w:rsidP="00B20B7A">
      <w:pPr>
        <w:jc w:val="center"/>
        <w:rPr>
          <w:rFonts w:ascii="Arial" w:hAnsi="Arial" w:cs="Arial"/>
          <w:b/>
          <w:sz w:val="36"/>
          <w:szCs w:val="36"/>
        </w:rPr>
      </w:pPr>
      <w:r w:rsidRPr="002D441C">
        <w:rPr>
          <w:rFonts w:ascii="Arial" w:hAnsi="Arial" w:cs="Arial"/>
          <w:b/>
          <w:noProof/>
          <w:sz w:val="36"/>
          <w:szCs w:val="36"/>
          <w:lang w:eastAsia="cs-CZ"/>
        </w:rPr>
        <w:drawing>
          <wp:anchor distT="0" distB="0" distL="114300" distR="114300" simplePos="0" relativeHeight="251659264" behindDoc="1" locked="0" layoutInCell="1" allowOverlap="1" wp14:anchorId="5C466A9A" wp14:editId="147479E7">
            <wp:simplePos x="0" y="0"/>
            <wp:positionH relativeFrom="column">
              <wp:posOffset>-4445</wp:posOffset>
            </wp:positionH>
            <wp:positionV relativeFrom="paragraph">
              <wp:posOffset>-8255</wp:posOffset>
            </wp:positionV>
            <wp:extent cx="723900" cy="700867"/>
            <wp:effectExtent l="0" t="0" r="0" b="4445"/>
            <wp:wrapNone/>
            <wp:docPr id="1" name="obrázek 2" descr="http://www.rekos.psp.cz/data/images/40764/200x200/523_chudir-z.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kos.psp.cz/data/images/40764/200x200/523_chudir-z.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603" cy="7025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41C">
        <w:rPr>
          <w:rFonts w:ascii="Arial" w:hAnsi="Arial" w:cs="Arial"/>
          <w:b/>
          <w:sz w:val="36"/>
          <w:szCs w:val="36"/>
        </w:rPr>
        <w:t>Obec Chudíř</w:t>
      </w:r>
    </w:p>
    <w:p w:rsidR="00B20B7A" w:rsidRPr="00443B1E" w:rsidRDefault="00B20B7A" w:rsidP="00B20B7A">
      <w:pPr>
        <w:pBdr>
          <w:bottom w:val="single" w:sz="4" w:space="1" w:color="auto"/>
        </w:pBdr>
        <w:spacing w:after="0"/>
        <w:jc w:val="center"/>
        <w:rPr>
          <w:rFonts w:ascii="Arial" w:hAnsi="Arial" w:cs="Arial"/>
          <w:sz w:val="18"/>
          <w:szCs w:val="18"/>
        </w:rPr>
      </w:pPr>
      <w:r w:rsidRPr="00443B1E">
        <w:rPr>
          <w:rFonts w:ascii="Arial" w:hAnsi="Arial" w:cs="Arial"/>
          <w:sz w:val="18"/>
          <w:szCs w:val="18"/>
        </w:rPr>
        <w:t xml:space="preserve">se </w:t>
      </w:r>
      <w:r w:rsidRPr="00163A02">
        <w:rPr>
          <w:rFonts w:ascii="Arial" w:hAnsi="Arial" w:cs="Arial"/>
          <w:sz w:val="18"/>
          <w:szCs w:val="18"/>
        </w:rPr>
        <w:t>sídlem: Chudíř 16, 294 45 Chudíř, IČO: 00509124</w:t>
      </w:r>
      <w:r w:rsidRPr="00443B1E">
        <w:rPr>
          <w:rFonts w:ascii="Arial" w:hAnsi="Arial" w:cs="Arial"/>
          <w:sz w:val="18"/>
          <w:szCs w:val="18"/>
        </w:rPr>
        <w:t xml:space="preserve">, telefon: +420 733 436 966, </w:t>
      </w:r>
      <w:r w:rsidRPr="00443B1E">
        <w:rPr>
          <w:rFonts w:ascii="Arial" w:hAnsi="Arial" w:cs="Arial"/>
          <w:sz w:val="18"/>
          <w:szCs w:val="18"/>
        </w:rPr>
        <w:br/>
        <w:t xml:space="preserve">e-mail: </w:t>
      </w:r>
      <w:hyperlink r:id="rId9" w:history="1">
        <w:r w:rsidRPr="00443B1E">
          <w:rPr>
            <w:rStyle w:val="Hypertextovodkaz"/>
            <w:rFonts w:ascii="Arial" w:hAnsi="Arial" w:cs="Arial"/>
            <w:sz w:val="18"/>
            <w:szCs w:val="18"/>
          </w:rPr>
          <w:t>chudir@seznam.cz</w:t>
        </w:r>
      </w:hyperlink>
    </w:p>
    <w:p w:rsidR="00B20B7A" w:rsidRPr="00163A02" w:rsidRDefault="00B20B7A" w:rsidP="00B20B7A">
      <w:pPr>
        <w:jc w:val="center"/>
        <w:rPr>
          <w:rFonts w:ascii="Verdana" w:hAnsi="Verdana"/>
          <w:sz w:val="18"/>
          <w:szCs w:val="18"/>
        </w:rPr>
      </w:pPr>
      <w:r w:rsidRPr="00163A02">
        <w:rPr>
          <w:rFonts w:ascii="Verdana" w:hAnsi="Verdana"/>
          <w:sz w:val="18"/>
          <w:szCs w:val="18"/>
        </w:rPr>
        <w:t>ZASTUPITELSTVO OBCE</w:t>
      </w:r>
    </w:p>
    <w:p w:rsidR="005F273B" w:rsidRPr="00455047" w:rsidRDefault="005F273B" w:rsidP="005F273B">
      <w:pPr>
        <w:widowControl w:val="0"/>
        <w:autoSpaceDE w:val="0"/>
        <w:autoSpaceDN w:val="0"/>
        <w:adjustRightInd w:val="0"/>
        <w:spacing w:after="0" w:line="240" w:lineRule="auto"/>
        <w:jc w:val="center"/>
        <w:rPr>
          <w:rFonts w:ascii="Arial" w:hAnsi="Arial" w:cs="Arial"/>
          <w:b/>
          <w:bCs/>
          <w:sz w:val="28"/>
          <w:szCs w:val="28"/>
        </w:rPr>
      </w:pPr>
    </w:p>
    <w:p w:rsidR="00D33861" w:rsidRPr="001D30C0" w:rsidRDefault="00D33861" w:rsidP="00D33861">
      <w:pPr>
        <w:pStyle w:val="NormlnIMP"/>
        <w:spacing w:line="240" w:lineRule="auto"/>
        <w:jc w:val="center"/>
        <w:rPr>
          <w:rFonts w:ascii="Arial" w:hAnsi="Arial" w:cs="Arial"/>
          <w:b/>
          <w:color w:val="000000"/>
          <w:sz w:val="28"/>
        </w:rPr>
      </w:pPr>
      <w:r w:rsidRPr="001D30C0">
        <w:rPr>
          <w:rFonts w:ascii="Arial" w:hAnsi="Arial" w:cs="Arial"/>
          <w:b/>
          <w:color w:val="000000"/>
          <w:sz w:val="28"/>
        </w:rPr>
        <w:t>Obecně závazná vyhláška</w:t>
      </w:r>
    </w:p>
    <w:p w:rsidR="00D33861" w:rsidRPr="001D30C0" w:rsidRDefault="00D33861" w:rsidP="00D33861">
      <w:pPr>
        <w:pStyle w:val="NormlnIMP"/>
        <w:spacing w:line="240" w:lineRule="auto"/>
        <w:jc w:val="center"/>
        <w:rPr>
          <w:rFonts w:ascii="Arial" w:hAnsi="Arial" w:cs="Arial"/>
          <w:b/>
          <w:color w:val="000000"/>
          <w:sz w:val="28"/>
        </w:rPr>
      </w:pPr>
      <w:r w:rsidRPr="001D30C0">
        <w:rPr>
          <w:rFonts w:ascii="Arial" w:hAnsi="Arial" w:cs="Arial"/>
          <w:b/>
          <w:color w:val="000000"/>
          <w:sz w:val="28"/>
        </w:rPr>
        <w:t>obce Chudíř</w:t>
      </w:r>
    </w:p>
    <w:p w:rsidR="00D33861" w:rsidRPr="001D30C0" w:rsidRDefault="00D33861" w:rsidP="00D33861">
      <w:pPr>
        <w:pStyle w:val="NormlnIMP"/>
        <w:spacing w:line="240" w:lineRule="auto"/>
        <w:jc w:val="center"/>
        <w:rPr>
          <w:rFonts w:ascii="Arial" w:hAnsi="Arial" w:cs="Arial"/>
          <w:b/>
          <w:color w:val="000000"/>
          <w:sz w:val="28"/>
        </w:rPr>
      </w:pPr>
      <w:r w:rsidRPr="001D30C0">
        <w:rPr>
          <w:rFonts w:ascii="Arial" w:hAnsi="Arial" w:cs="Arial"/>
          <w:b/>
          <w:color w:val="000000"/>
          <w:sz w:val="28"/>
        </w:rPr>
        <w:t xml:space="preserve">č. </w:t>
      </w:r>
      <w:r>
        <w:rPr>
          <w:rFonts w:ascii="Arial" w:hAnsi="Arial" w:cs="Arial"/>
          <w:b/>
          <w:color w:val="000000"/>
          <w:sz w:val="28"/>
        </w:rPr>
        <w:t>1/2019</w:t>
      </w:r>
    </w:p>
    <w:p w:rsidR="00D33861" w:rsidRPr="001D30C0" w:rsidRDefault="00D33861" w:rsidP="00D33861">
      <w:pPr>
        <w:pStyle w:val="NormlnIMP"/>
        <w:spacing w:line="240" w:lineRule="auto"/>
        <w:jc w:val="center"/>
        <w:rPr>
          <w:rFonts w:ascii="Arial" w:hAnsi="Arial" w:cs="Arial"/>
          <w:b/>
          <w:color w:val="000000"/>
          <w:sz w:val="32"/>
        </w:rPr>
      </w:pPr>
    </w:p>
    <w:p w:rsidR="00D33861" w:rsidRPr="001D30C0" w:rsidRDefault="00D33861" w:rsidP="00D33861">
      <w:pPr>
        <w:pStyle w:val="NormlnIMP"/>
        <w:spacing w:line="240" w:lineRule="auto"/>
        <w:jc w:val="center"/>
        <w:rPr>
          <w:rFonts w:ascii="Arial" w:hAnsi="Arial" w:cs="Arial"/>
          <w:b/>
          <w:color w:val="000000"/>
          <w:szCs w:val="24"/>
        </w:rPr>
      </w:pPr>
      <w:r w:rsidRPr="001D30C0">
        <w:rPr>
          <w:rFonts w:ascii="Arial" w:hAnsi="Arial" w:cs="Arial"/>
          <w:b/>
          <w:color w:val="000000"/>
          <w:szCs w:val="24"/>
        </w:rPr>
        <w:t xml:space="preserve">o místním poplatku </w:t>
      </w:r>
      <w:r w:rsidRPr="001D30C0">
        <w:rPr>
          <w:rFonts w:ascii="Arial" w:hAnsi="Arial" w:cs="Arial"/>
          <w:b/>
          <w:szCs w:val="24"/>
        </w:rPr>
        <w:t>za provoz systému shromažďování, sběru, přepravy, třídění, využívání a odstraňování komunálních odpadů</w:t>
      </w:r>
    </w:p>
    <w:p w:rsidR="00D33861" w:rsidRPr="001D30C0" w:rsidRDefault="00D33861" w:rsidP="00D33861">
      <w:pPr>
        <w:pStyle w:val="NormlnIMP"/>
        <w:spacing w:line="240" w:lineRule="auto"/>
        <w:jc w:val="center"/>
        <w:rPr>
          <w:rFonts w:ascii="Arial" w:hAnsi="Arial" w:cs="Arial"/>
          <w:b/>
          <w:color w:val="000000"/>
          <w:sz w:val="32"/>
        </w:rPr>
      </w:pPr>
    </w:p>
    <w:p w:rsidR="00D33861" w:rsidRPr="001D30C0" w:rsidRDefault="00D33861" w:rsidP="00D33861">
      <w:pPr>
        <w:pStyle w:val="NormlnIMP"/>
        <w:spacing w:line="240" w:lineRule="auto"/>
        <w:rPr>
          <w:rFonts w:ascii="Arial" w:hAnsi="Arial" w:cs="Arial"/>
          <w:color w:val="000000"/>
          <w:sz w:val="20"/>
        </w:rPr>
      </w:pPr>
      <w:r w:rsidRPr="001D30C0">
        <w:rPr>
          <w:rFonts w:ascii="Arial" w:hAnsi="Arial" w:cs="Arial"/>
          <w:color w:val="000000"/>
          <w:sz w:val="20"/>
        </w:rPr>
        <w:t xml:space="preserve">Zastupitelstvo obce Chudíř schvaluje a vydává dne </w:t>
      </w:r>
      <w:proofErr w:type="gramStart"/>
      <w:r w:rsidR="00F428DF">
        <w:rPr>
          <w:rFonts w:ascii="Arial" w:hAnsi="Arial" w:cs="Arial"/>
          <w:color w:val="000000"/>
          <w:sz w:val="20"/>
        </w:rPr>
        <w:t>23.10.2019</w:t>
      </w:r>
      <w:proofErr w:type="gramEnd"/>
      <w:r>
        <w:rPr>
          <w:rFonts w:ascii="Arial" w:hAnsi="Arial" w:cs="Arial"/>
          <w:color w:val="000000"/>
          <w:sz w:val="20"/>
        </w:rPr>
        <w:t xml:space="preserve"> </w:t>
      </w:r>
      <w:r w:rsidRPr="001D30C0">
        <w:rPr>
          <w:rFonts w:ascii="Arial" w:hAnsi="Arial" w:cs="Arial"/>
          <w:color w:val="000000"/>
          <w:sz w:val="20"/>
        </w:rPr>
        <w:t xml:space="preserve">v souladu s </w:t>
      </w:r>
      <w:proofErr w:type="spellStart"/>
      <w:r w:rsidRPr="001D30C0">
        <w:rPr>
          <w:rFonts w:ascii="Arial" w:hAnsi="Arial" w:cs="Arial"/>
          <w:color w:val="000000"/>
          <w:sz w:val="20"/>
        </w:rPr>
        <w:t>ust</w:t>
      </w:r>
      <w:proofErr w:type="spellEnd"/>
      <w:r w:rsidRPr="001D30C0">
        <w:rPr>
          <w:rFonts w:ascii="Arial" w:hAnsi="Arial" w:cs="Arial"/>
          <w:color w:val="000000"/>
          <w:sz w:val="20"/>
        </w:rPr>
        <w:t xml:space="preserve">. § 10 písm. d), § </w:t>
      </w:r>
      <w:smartTag w:uri="urn:schemas-microsoft-com:office:smarttags" w:element="metricconverter">
        <w:smartTagPr>
          <w:attr w:name="ProductID" w:val="35 a"/>
        </w:smartTagPr>
        <w:r w:rsidRPr="001D30C0">
          <w:rPr>
            <w:rFonts w:ascii="Arial" w:hAnsi="Arial" w:cs="Arial"/>
            <w:color w:val="000000"/>
            <w:sz w:val="20"/>
          </w:rPr>
          <w:t>35 a</w:t>
        </w:r>
      </w:smartTag>
      <w:r w:rsidRPr="001D30C0">
        <w:rPr>
          <w:rFonts w:ascii="Arial" w:hAnsi="Arial" w:cs="Arial"/>
          <w:color w:val="000000"/>
          <w:sz w:val="20"/>
        </w:rPr>
        <w:t xml:space="preserve"> § 84 odst. 2) písm. h) zákona č. 128/2000 Sb., o obcích</w:t>
      </w:r>
      <w:r>
        <w:rPr>
          <w:rFonts w:ascii="Arial" w:hAnsi="Arial" w:cs="Arial"/>
          <w:color w:val="000000"/>
          <w:sz w:val="20"/>
        </w:rPr>
        <w:t xml:space="preserve"> (obecní zřízení)</w:t>
      </w:r>
      <w:r w:rsidRPr="001D30C0">
        <w:rPr>
          <w:rFonts w:ascii="Arial" w:hAnsi="Arial" w:cs="Arial"/>
          <w:color w:val="000000"/>
          <w:sz w:val="20"/>
        </w:rPr>
        <w:t xml:space="preserve">, ve znění pozdějších předpisů, a </w:t>
      </w:r>
      <w:proofErr w:type="spellStart"/>
      <w:r w:rsidRPr="001D30C0">
        <w:rPr>
          <w:rFonts w:ascii="Arial" w:hAnsi="Arial" w:cs="Arial"/>
          <w:color w:val="000000"/>
          <w:sz w:val="20"/>
        </w:rPr>
        <w:t>ust</w:t>
      </w:r>
      <w:proofErr w:type="spellEnd"/>
      <w:r w:rsidRPr="001D30C0">
        <w:rPr>
          <w:rFonts w:ascii="Arial" w:hAnsi="Arial" w:cs="Arial"/>
          <w:color w:val="000000"/>
          <w:sz w:val="20"/>
        </w:rPr>
        <w:t xml:space="preserve">. § 14 zákona č. 565/1990 Sb., o místních poplatcích, ve znění pozdějších předpisů, tuto obecně závaznou vyhlášku o místním poplatku </w:t>
      </w:r>
      <w:r w:rsidRPr="001D30C0">
        <w:rPr>
          <w:rFonts w:ascii="Arial" w:hAnsi="Arial" w:cs="Arial"/>
          <w:sz w:val="20"/>
        </w:rPr>
        <w:t>za provoz systému shromažďování, sběru, přepravy, třídění, využívání a odstraňování komunálních odpadů</w:t>
      </w:r>
      <w:r w:rsidRPr="001D30C0">
        <w:rPr>
          <w:rFonts w:ascii="Arial" w:hAnsi="Arial" w:cs="Arial"/>
          <w:color w:val="000000"/>
          <w:sz w:val="20"/>
        </w:rPr>
        <w:t>:</w:t>
      </w:r>
    </w:p>
    <w:p w:rsidR="00D33861" w:rsidRPr="001D30C0" w:rsidRDefault="00D33861" w:rsidP="00D33861">
      <w:pPr>
        <w:pStyle w:val="NormlnIMP"/>
        <w:spacing w:line="240" w:lineRule="auto"/>
        <w:jc w:val="center"/>
        <w:rPr>
          <w:rFonts w:ascii="Arial" w:hAnsi="Arial" w:cs="Arial"/>
          <w:color w:val="000000"/>
          <w:sz w:val="20"/>
        </w:rPr>
      </w:pPr>
    </w:p>
    <w:p w:rsidR="00D33861" w:rsidRPr="001D30C0" w:rsidRDefault="00D33861" w:rsidP="00D33861">
      <w:pPr>
        <w:pStyle w:val="NormlnIMP"/>
        <w:spacing w:line="240" w:lineRule="auto"/>
        <w:jc w:val="center"/>
        <w:rPr>
          <w:rFonts w:ascii="Arial" w:hAnsi="Arial" w:cs="Arial"/>
          <w:color w:val="000000"/>
          <w:sz w:val="20"/>
        </w:rPr>
      </w:pPr>
    </w:p>
    <w:p w:rsidR="00D33861" w:rsidRPr="001D30C0" w:rsidRDefault="00D33861" w:rsidP="00D33861">
      <w:pPr>
        <w:pStyle w:val="NormlnIMP"/>
        <w:spacing w:line="240" w:lineRule="auto"/>
        <w:jc w:val="center"/>
        <w:rPr>
          <w:rFonts w:ascii="Arial" w:hAnsi="Arial" w:cs="Arial"/>
          <w:b/>
          <w:color w:val="000000"/>
          <w:sz w:val="20"/>
        </w:rPr>
      </w:pPr>
      <w:r w:rsidRPr="001D30C0">
        <w:rPr>
          <w:rFonts w:ascii="Arial" w:hAnsi="Arial" w:cs="Arial"/>
          <w:b/>
          <w:color w:val="000000"/>
          <w:sz w:val="20"/>
        </w:rPr>
        <w:t>Čl. 1</w:t>
      </w:r>
    </w:p>
    <w:p w:rsidR="00D33861" w:rsidRPr="001D30C0" w:rsidRDefault="00D33861" w:rsidP="00D33861">
      <w:pPr>
        <w:pStyle w:val="NormlnIMP"/>
        <w:spacing w:after="120" w:line="240" w:lineRule="auto"/>
        <w:jc w:val="center"/>
        <w:rPr>
          <w:rFonts w:ascii="Arial" w:hAnsi="Arial" w:cs="Arial"/>
          <w:color w:val="000000"/>
          <w:sz w:val="20"/>
        </w:rPr>
      </w:pPr>
      <w:r w:rsidRPr="001D30C0">
        <w:rPr>
          <w:rFonts w:ascii="Arial" w:hAnsi="Arial" w:cs="Arial"/>
          <w:b/>
          <w:color w:val="000000"/>
          <w:sz w:val="20"/>
        </w:rPr>
        <w:t>Základní ustanovení</w:t>
      </w:r>
    </w:p>
    <w:p w:rsidR="00D33861" w:rsidRPr="001D30C0" w:rsidRDefault="00D33861" w:rsidP="00D33861">
      <w:pPr>
        <w:pStyle w:val="Seznamoslovan"/>
        <w:numPr>
          <w:ilvl w:val="0"/>
          <w:numId w:val="0"/>
        </w:numPr>
        <w:spacing w:after="120" w:line="240" w:lineRule="auto"/>
        <w:rPr>
          <w:rFonts w:ascii="Arial" w:hAnsi="Arial" w:cs="Arial"/>
          <w:color w:val="000000"/>
          <w:sz w:val="20"/>
        </w:rPr>
      </w:pPr>
      <w:r w:rsidRPr="001D30C0">
        <w:rPr>
          <w:rFonts w:ascii="Arial" w:hAnsi="Arial" w:cs="Arial"/>
          <w:sz w:val="20"/>
        </w:rPr>
        <w:t>Obec Chudíř zavádí místní poplatek za provoz systému shromažďování, sběru, přepravy, třídění, využívání a odstraňování komunálních odpadů</w:t>
      </w:r>
      <w:r w:rsidRPr="001D30C0">
        <w:rPr>
          <w:rStyle w:val="Znakapoznpodarou"/>
          <w:rFonts w:ascii="Arial" w:hAnsi="Arial" w:cs="Arial"/>
          <w:sz w:val="20"/>
        </w:rPr>
        <w:footnoteReference w:id="1"/>
      </w:r>
      <w:r w:rsidRPr="001D30C0">
        <w:rPr>
          <w:rFonts w:ascii="Arial" w:hAnsi="Arial" w:cs="Arial"/>
          <w:sz w:val="20"/>
        </w:rPr>
        <w:t xml:space="preserve"> (dále jen „poplatek za komunální odpad“).</w:t>
      </w:r>
    </w:p>
    <w:p w:rsidR="00D33861" w:rsidRPr="001D30C0" w:rsidRDefault="00D33861" w:rsidP="00D33861">
      <w:pPr>
        <w:pStyle w:val="NormlnIMP"/>
        <w:spacing w:line="240" w:lineRule="auto"/>
        <w:jc w:val="center"/>
        <w:rPr>
          <w:rFonts w:ascii="Arial" w:hAnsi="Arial" w:cs="Arial"/>
          <w:color w:val="000000"/>
          <w:sz w:val="20"/>
        </w:rPr>
      </w:pPr>
    </w:p>
    <w:p w:rsidR="00D33861" w:rsidRPr="001D30C0" w:rsidRDefault="00D33861" w:rsidP="00D33861">
      <w:pPr>
        <w:pStyle w:val="NormlnIMP"/>
        <w:tabs>
          <w:tab w:val="left" w:pos="426"/>
        </w:tabs>
        <w:spacing w:line="240" w:lineRule="auto"/>
        <w:jc w:val="center"/>
        <w:rPr>
          <w:rFonts w:ascii="Arial" w:hAnsi="Arial" w:cs="Arial"/>
          <w:b/>
          <w:bCs/>
          <w:color w:val="000000"/>
          <w:sz w:val="20"/>
        </w:rPr>
      </w:pPr>
      <w:r w:rsidRPr="001D30C0">
        <w:rPr>
          <w:rFonts w:ascii="Arial" w:hAnsi="Arial" w:cs="Arial"/>
          <w:b/>
          <w:bCs/>
          <w:color w:val="000000"/>
          <w:sz w:val="20"/>
        </w:rPr>
        <w:t>Čl. 2</w:t>
      </w:r>
    </w:p>
    <w:p w:rsidR="00D33861" w:rsidRPr="001D30C0" w:rsidRDefault="00D33861" w:rsidP="00D33861">
      <w:pPr>
        <w:pStyle w:val="NormlnIMP"/>
        <w:tabs>
          <w:tab w:val="left" w:pos="426"/>
        </w:tabs>
        <w:spacing w:after="113" w:line="240" w:lineRule="auto"/>
        <w:jc w:val="center"/>
        <w:rPr>
          <w:rFonts w:ascii="Arial" w:hAnsi="Arial" w:cs="Arial"/>
          <w:b/>
          <w:bCs/>
          <w:sz w:val="20"/>
        </w:rPr>
      </w:pPr>
      <w:r w:rsidRPr="001D30C0">
        <w:rPr>
          <w:rFonts w:ascii="Arial" w:hAnsi="Arial" w:cs="Arial"/>
          <w:b/>
          <w:bCs/>
          <w:sz w:val="20"/>
        </w:rPr>
        <w:t>Ohlašovací povinnost</w:t>
      </w:r>
    </w:p>
    <w:p w:rsidR="00D33861" w:rsidRPr="001D30C0" w:rsidRDefault="00D33861" w:rsidP="00D33861">
      <w:pPr>
        <w:pStyle w:val="Seznamoslovan"/>
        <w:numPr>
          <w:ilvl w:val="0"/>
          <w:numId w:val="9"/>
        </w:numPr>
        <w:spacing w:after="113" w:line="240" w:lineRule="auto"/>
        <w:rPr>
          <w:rFonts w:ascii="Arial" w:hAnsi="Arial" w:cs="Arial"/>
          <w:sz w:val="20"/>
        </w:rPr>
      </w:pPr>
      <w:r w:rsidRPr="001D30C0">
        <w:rPr>
          <w:rFonts w:ascii="Arial" w:hAnsi="Arial" w:cs="Arial"/>
          <w:sz w:val="20"/>
        </w:rPr>
        <w:t>Poplatník je povinen správci poplatku ohlásit</w:t>
      </w:r>
      <w:r w:rsidRPr="001D30C0">
        <w:rPr>
          <w:rStyle w:val="Znakapoznpodarou"/>
          <w:rFonts w:ascii="Arial" w:hAnsi="Arial" w:cs="Arial"/>
          <w:sz w:val="20"/>
        </w:rPr>
        <w:footnoteReference w:id="2"/>
      </w:r>
      <w:r w:rsidRPr="001D30C0">
        <w:rPr>
          <w:rFonts w:ascii="Arial" w:hAnsi="Arial" w:cs="Arial"/>
          <w:sz w:val="20"/>
        </w:rPr>
        <w:t xml:space="preserve"> vznik, změnu nebo zánik poplatkové povinnosti do </w:t>
      </w:r>
      <w:proofErr w:type="gramStart"/>
      <w:r w:rsidRPr="001D30C0">
        <w:rPr>
          <w:rFonts w:ascii="Arial" w:hAnsi="Arial" w:cs="Arial"/>
          <w:sz w:val="20"/>
        </w:rPr>
        <w:t>15ti</w:t>
      </w:r>
      <w:proofErr w:type="gramEnd"/>
      <w:r w:rsidRPr="001D30C0">
        <w:rPr>
          <w:rFonts w:ascii="Arial" w:hAnsi="Arial" w:cs="Arial"/>
          <w:sz w:val="20"/>
        </w:rPr>
        <w:t xml:space="preserve"> dnů ode dne, kdy tato skutečnost nastala.</w:t>
      </w:r>
    </w:p>
    <w:p w:rsidR="00D33861" w:rsidRPr="00D33861" w:rsidRDefault="00D33861" w:rsidP="00D33861">
      <w:pPr>
        <w:pStyle w:val="Seznamoslovan"/>
        <w:numPr>
          <w:ilvl w:val="0"/>
          <w:numId w:val="9"/>
        </w:numPr>
        <w:spacing w:after="113" w:line="240" w:lineRule="auto"/>
        <w:rPr>
          <w:rFonts w:ascii="Arial" w:hAnsi="Arial" w:cs="Arial"/>
          <w:sz w:val="20"/>
        </w:rPr>
      </w:pPr>
      <w:r w:rsidRPr="001D30C0">
        <w:rPr>
          <w:rFonts w:ascii="Arial" w:hAnsi="Arial" w:cs="Arial"/>
          <w:sz w:val="20"/>
        </w:rPr>
        <w:t>V rámci ohlašovací povinnosti poplatník uvede údaje podle zvláštního zákona</w:t>
      </w:r>
      <w:r w:rsidRPr="001D30C0">
        <w:rPr>
          <w:rFonts w:ascii="Arial" w:hAnsi="Arial" w:cs="Arial"/>
          <w:sz w:val="20"/>
          <w:vertAlign w:val="superscript"/>
        </w:rPr>
        <w:t>2</w:t>
      </w:r>
      <w:r w:rsidRPr="001D30C0">
        <w:rPr>
          <w:rFonts w:ascii="Arial" w:hAnsi="Arial" w:cs="Arial"/>
          <w:sz w:val="20"/>
        </w:rPr>
        <w:t xml:space="preserve">. </w:t>
      </w:r>
      <w:r w:rsidRPr="00D33861">
        <w:rPr>
          <w:rFonts w:ascii="Arial" w:hAnsi="Arial" w:cs="Arial"/>
          <w:sz w:val="20"/>
        </w:rPr>
        <w:t>Poplatník, který je vlastníkem stavby, která je určena k individuální rekreaci, nebo rodinného domu na území obce, ve kterých není přihlášená žádná fyzická osoba, uvede rovněž číslo popisné nebo evidenční stavby určené k individuální rekreaci nebo rodinného domu; pokud stavba nebo dům není takto označen, uvede parcelní číslo pozemku, na němž je stavba či dům umístěn. Poplatník, který je vlastníkem bytu na území obce, v němž není přihlášená žádná fyzická osoba, uvede rovněž číslo popisné nebo evidenční stavby (domu), ve které se byt nachází, a číslo bytu, popřípadě popis umístění bytu ve stavbě (domu), pokud nejsou byty očíslovány; pokud stavba (dům) není takto označena, uvede parcelní číslo pozemku, na němž je stavba (dům) umístěna.</w:t>
      </w:r>
    </w:p>
    <w:p w:rsidR="00D33861" w:rsidRPr="00D33861" w:rsidRDefault="00D33861" w:rsidP="00D33861">
      <w:pPr>
        <w:pStyle w:val="Seznamoslovan"/>
        <w:numPr>
          <w:ilvl w:val="0"/>
          <w:numId w:val="9"/>
        </w:numPr>
        <w:spacing w:after="113" w:line="240" w:lineRule="auto"/>
        <w:rPr>
          <w:rFonts w:ascii="Arial" w:hAnsi="Arial" w:cs="Arial"/>
          <w:sz w:val="20"/>
        </w:rPr>
      </w:pPr>
      <w:r w:rsidRPr="00D33861">
        <w:rPr>
          <w:rFonts w:ascii="Arial" w:hAnsi="Arial" w:cs="Arial"/>
          <w:sz w:val="20"/>
        </w:rPr>
        <w:t>Poplatník je povinen správci poplatků ohlásit údaje rozhodné pro osvobození od poplatku za komunální odpad nejpozději do splatnosti uvedeného poplatku, nebo do 15 dnů od skutečnosti zakládající nárok na osvobození, pokud tato skutečnost nastala po splatnosti uvedeného poplatku. V případě, že poplatník nesplní povinnost ohlásit údaje rozhodné pro osvobození od poplatku za komunální odpad v těchto lhůtách, nárok na osvobození zaniká</w:t>
      </w:r>
      <w:r w:rsidRPr="00D33861">
        <w:rPr>
          <w:rStyle w:val="Znakapoznpodarou"/>
          <w:rFonts w:ascii="Arial" w:hAnsi="Arial" w:cs="Arial"/>
          <w:sz w:val="20"/>
        </w:rPr>
        <w:footnoteReference w:id="3"/>
      </w:r>
      <w:r w:rsidRPr="00D33861">
        <w:rPr>
          <w:rFonts w:ascii="Arial" w:hAnsi="Arial" w:cs="Arial"/>
          <w:sz w:val="20"/>
        </w:rPr>
        <w:t>.</w:t>
      </w:r>
    </w:p>
    <w:p w:rsidR="00D33861" w:rsidRDefault="00D33861" w:rsidP="00D33861">
      <w:pPr>
        <w:pStyle w:val="Seznamoslovan"/>
        <w:numPr>
          <w:ilvl w:val="0"/>
          <w:numId w:val="9"/>
        </w:numPr>
        <w:spacing w:after="120" w:line="240" w:lineRule="auto"/>
        <w:rPr>
          <w:rFonts w:ascii="Arial" w:hAnsi="Arial" w:cs="Arial"/>
          <w:bCs/>
          <w:sz w:val="20"/>
        </w:rPr>
      </w:pPr>
      <w:r w:rsidRPr="001D30C0">
        <w:rPr>
          <w:rFonts w:ascii="Arial" w:hAnsi="Arial" w:cs="Arial"/>
          <w:bCs/>
          <w:sz w:val="20"/>
        </w:rPr>
        <w:t xml:space="preserve">Poplatník je rovněž povinen ohlásit správci poplatku do </w:t>
      </w:r>
      <w:proofErr w:type="gramStart"/>
      <w:r w:rsidRPr="001D30C0">
        <w:rPr>
          <w:rFonts w:ascii="Arial" w:hAnsi="Arial" w:cs="Arial"/>
          <w:bCs/>
          <w:sz w:val="20"/>
        </w:rPr>
        <w:t>15ti</w:t>
      </w:r>
      <w:proofErr w:type="gramEnd"/>
      <w:r w:rsidRPr="001D30C0">
        <w:rPr>
          <w:rFonts w:ascii="Arial" w:hAnsi="Arial" w:cs="Arial"/>
          <w:bCs/>
          <w:sz w:val="20"/>
        </w:rPr>
        <w:t xml:space="preserve"> dnů jakékoli změny v ohlášených skutečnostech.</w:t>
      </w:r>
    </w:p>
    <w:p w:rsidR="00D33861" w:rsidRPr="00C72382" w:rsidRDefault="00D33861" w:rsidP="00D33861">
      <w:pPr>
        <w:numPr>
          <w:ilvl w:val="0"/>
          <w:numId w:val="9"/>
        </w:numPr>
        <w:suppressAutoHyphens/>
        <w:overflowPunct w:val="0"/>
        <w:autoSpaceDE w:val="0"/>
        <w:autoSpaceDN w:val="0"/>
        <w:adjustRightInd w:val="0"/>
        <w:spacing w:after="120" w:line="240" w:lineRule="auto"/>
        <w:jc w:val="both"/>
        <w:textAlignment w:val="baseline"/>
        <w:rPr>
          <w:rFonts w:ascii="Arial" w:hAnsi="Arial" w:cs="Arial"/>
          <w:bCs/>
          <w:sz w:val="20"/>
          <w:szCs w:val="20"/>
        </w:rPr>
      </w:pPr>
      <w:r w:rsidRPr="00D33861">
        <w:rPr>
          <w:rFonts w:ascii="Arial" w:hAnsi="Arial" w:cs="Arial"/>
          <w:sz w:val="20"/>
          <w:szCs w:val="20"/>
        </w:rPr>
        <w:t xml:space="preserve">Za fyzické osoby tvořící domácnost může poplatek za komunální odpad platit jedna osoba. Za fyzické osoby žijící v rodinném nebo bytovém domě může poplatek za komunální odpad platit vlastník nebo správce. Osoby, které platí poplatek za komunální odpad za více fyzických osob, </w:t>
      </w:r>
      <w:r w:rsidRPr="00C72382">
        <w:rPr>
          <w:rFonts w:ascii="Arial" w:hAnsi="Arial" w:cs="Arial"/>
          <w:sz w:val="20"/>
          <w:szCs w:val="20"/>
        </w:rPr>
        <w:lastRenderedPageBreak/>
        <w:t>jsou povinny správci poplatku oznámit jméno, popřípadě jména, příjmení a data narození osob, za které poplatek platí.</w:t>
      </w:r>
      <w:r w:rsidRPr="00C72382">
        <w:rPr>
          <w:rStyle w:val="Znakapoznpodarou"/>
          <w:rFonts w:ascii="Arial" w:hAnsi="Arial" w:cs="Arial"/>
          <w:sz w:val="20"/>
          <w:szCs w:val="20"/>
        </w:rPr>
        <w:footnoteReference w:id="4"/>
      </w:r>
    </w:p>
    <w:p w:rsidR="00D33861" w:rsidRPr="00C72382" w:rsidRDefault="00D33861" w:rsidP="00D33861">
      <w:pPr>
        <w:pStyle w:val="Seznamoslovan"/>
        <w:numPr>
          <w:ilvl w:val="0"/>
          <w:numId w:val="9"/>
        </w:numPr>
        <w:spacing w:after="120" w:line="240" w:lineRule="auto"/>
        <w:rPr>
          <w:rFonts w:ascii="Arial" w:hAnsi="Arial" w:cs="Arial"/>
          <w:bCs/>
          <w:sz w:val="20"/>
        </w:rPr>
      </w:pPr>
      <w:r w:rsidRPr="00C72382">
        <w:rPr>
          <w:rFonts w:ascii="Arial" w:hAnsi="Arial" w:cs="Arial"/>
          <w:sz w:val="20"/>
        </w:rPr>
        <w:t>Povinnosti podle odstavců 1) až 5) se vztahují i na poplatníky, kteří jsou od poplatku za komunální odpad osvobozeni.</w:t>
      </w:r>
    </w:p>
    <w:p w:rsidR="00D33861" w:rsidRPr="00C72382" w:rsidRDefault="00D33861" w:rsidP="00D33861">
      <w:pPr>
        <w:pStyle w:val="Zkladntext"/>
        <w:numPr>
          <w:ilvl w:val="0"/>
          <w:numId w:val="9"/>
        </w:numPr>
        <w:spacing w:line="240" w:lineRule="auto"/>
        <w:jc w:val="both"/>
        <w:rPr>
          <w:rFonts w:ascii="Arial" w:hAnsi="Arial" w:cs="Arial"/>
          <w:sz w:val="20"/>
          <w:szCs w:val="20"/>
        </w:rPr>
      </w:pPr>
      <w:r w:rsidRPr="00C72382">
        <w:rPr>
          <w:rFonts w:ascii="Arial" w:hAnsi="Arial" w:cs="Arial"/>
          <w:sz w:val="20"/>
          <w:szCs w:val="20"/>
        </w:rPr>
        <w:t>Ohlašovací povinnost se nevztahuje na údaje zveřejněné pro tyto účely správcem poplatku na úřední desce</w:t>
      </w:r>
      <w:r w:rsidRPr="00C72382">
        <w:rPr>
          <w:rStyle w:val="Znakapoznpodarou"/>
          <w:rFonts w:ascii="Arial" w:hAnsi="Arial" w:cs="Arial"/>
          <w:sz w:val="20"/>
          <w:szCs w:val="20"/>
        </w:rPr>
        <w:footnoteReference w:id="5"/>
      </w:r>
      <w:r w:rsidRPr="00C72382">
        <w:rPr>
          <w:rFonts w:ascii="Arial" w:hAnsi="Arial" w:cs="Arial"/>
          <w:sz w:val="20"/>
          <w:szCs w:val="20"/>
        </w:rPr>
        <w:t>.</w:t>
      </w:r>
    </w:p>
    <w:p w:rsidR="00D33861" w:rsidRPr="001D30C0" w:rsidRDefault="00D33861" w:rsidP="00D33861">
      <w:pPr>
        <w:pStyle w:val="NormlnIMP"/>
        <w:tabs>
          <w:tab w:val="left" w:pos="426"/>
        </w:tabs>
        <w:spacing w:line="240" w:lineRule="auto"/>
        <w:jc w:val="center"/>
        <w:rPr>
          <w:rFonts w:ascii="Arial" w:hAnsi="Arial" w:cs="Arial"/>
          <w:sz w:val="20"/>
        </w:rPr>
      </w:pPr>
    </w:p>
    <w:p w:rsidR="00D33861" w:rsidRPr="001D30C0" w:rsidRDefault="00D33861" w:rsidP="00D33861">
      <w:pPr>
        <w:pStyle w:val="NormlnIMP"/>
        <w:tabs>
          <w:tab w:val="left" w:pos="426"/>
        </w:tabs>
        <w:spacing w:line="240" w:lineRule="auto"/>
        <w:jc w:val="center"/>
        <w:rPr>
          <w:rFonts w:ascii="Arial" w:hAnsi="Arial" w:cs="Arial"/>
          <w:b/>
          <w:bCs/>
          <w:sz w:val="20"/>
        </w:rPr>
      </w:pPr>
      <w:r w:rsidRPr="001D30C0">
        <w:rPr>
          <w:rFonts w:ascii="Arial" w:hAnsi="Arial" w:cs="Arial"/>
          <w:b/>
          <w:bCs/>
          <w:sz w:val="20"/>
        </w:rPr>
        <w:t>Čl. 3</w:t>
      </w:r>
    </w:p>
    <w:p w:rsidR="00D33861" w:rsidRPr="001D30C0" w:rsidRDefault="00D33861" w:rsidP="00D33861">
      <w:pPr>
        <w:pStyle w:val="NormlnIMP"/>
        <w:spacing w:after="113" w:line="240" w:lineRule="auto"/>
        <w:jc w:val="center"/>
        <w:rPr>
          <w:rFonts w:ascii="Arial" w:hAnsi="Arial" w:cs="Arial"/>
          <w:b/>
          <w:color w:val="000000"/>
          <w:sz w:val="20"/>
        </w:rPr>
      </w:pPr>
      <w:r w:rsidRPr="001D30C0">
        <w:rPr>
          <w:rFonts w:ascii="Arial" w:hAnsi="Arial" w:cs="Arial"/>
          <w:b/>
          <w:color w:val="000000"/>
          <w:sz w:val="20"/>
        </w:rPr>
        <w:t>Sazba poplatku za komunální odpad</w:t>
      </w:r>
    </w:p>
    <w:p w:rsidR="00D33861" w:rsidRPr="00D33861" w:rsidRDefault="00D33861" w:rsidP="00D33861">
      <w:pPr>
        <w:pStyle w:val="NormlnIMP"/>
        <w:numPr>
          <w:ilvl w:val="0"/>
          <w:numId w:val="7"/>
        </w:numPr>
        <w:spacing w:line="240" w:lineRule="auto"/>
        <w:rPr>
          <w:rFonts w:ascii="Arial" w:hAnsi="Arial" w:cs="Arial"/>
          <w:sz w:val="20"/>
        </w:rPr>
      </w:pPr>
      <w:r w:rsidRPr="00D33861">
        <w:rPr>
          <w:rFonts w:ascii="Arial" w:hAnsi="Arial" w:cs="Arial"/>
          <w:color w:val="000000"/>
          <w:sz w:val="20"/>
        </w:rPr>
        <w:t xml:space="preserve">Sazba poplatku </w:t>
      </w:r>
      <w:r w:rsidRPr="00D33861">
        <w:rPr>
          <w:rFonts w:ascii="Arial" w:hAnsi="Arial" w:cs="Arial"/>
          <w:sz w:val="20"/>
        </w:rPr>
        <w:t>za komunální odpad</w:t>
      </w:r>
      <w:r w:rsidRPr="00D33861">
        <w:rPr>
          <w:rFonts w:ascii="Arial" w:hAnsi="Arial" w:cs="Arial"/>
          <w:color w:val="000000"/>
          <w:sz w:val="20"/>
        </w:rPr>
        <w:t xml:space="preserve"> </w:t>
      </w:r>
      <w:r w:rsidRPr="00D33861">
        <w:rPr>
          <w:rFonts w:ascii="Arial" w:hAnsi="Arial" w:cs="Arial"/>
          <w:sz w:val="20"/>
        </w:rPr>
        <w:t>činí za kalendářní rok pro:</w:t>
      </w:r>
    </w:p>
    <w:p w:rsidR="00D33861" w:rsidRPr="00D33861" w:rsidRDefault="00D33861" w:rsidP="00D33861">
      <w:pPr>
        <w:pStyle w:val="NormlnIMP"/>
        <w:numPr>
          <w:ilvl w:val="0"/>
          <w:numId w:val="12"/>
        </w:numPr>
        <w:tabs>
          <w:tab w:val="left" w:pos="0"/>
        </w:tabs>
        <w:spacing w:line="240" w:lineRule="auto"/>
        <w:jc w:val="left"/>
        <w:rPr>
          <w:rFonts w:ascii="Arial" w:hAnsi="Arial" w:cs="Arial"/>
          <w:sz w:val="20"/>
        </w:rPr>
      </w:pPr>
      <w:r w:rsidRPr="00D33861">
        <w:rPr>
          <w:rFonts w:ascii="Arial" w:hAnsi="Arial" w:cs="Arial"/>
          <w:b/>
          <w:sz w:val="20"/>
        </w:rPr>
        <w:t>fyzickou osobu přihlášenou</w:t>
      </w:r>
      <w:r w:rsidRPr="00D33861">
        <w:rPr>
          <w:rStyle w:val="Znakapoznpodarou"/>
          <w:rFonts w:ascii="Arial" w:hAnsi="Arial" w:cs="Arial"/>
          <w:b/>
          <w:sz w:val="20"/>
        </w:rPr>
        <w:footnoteReference w:id="6"/>
      </w:r>
      <w:r w:rsidRPr="00D33861">
        <w:rPr>
          <w:rFonts w:ascii="Arial" w:hAnsi="Arial" w:cs="Arial"/>
          <w:b/>
          <w:sz w:val="20"/>
        </w:rPr>
        <w:t xml:space="preserve"> v obci</w:t>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t xml:space="preserve">         750,-Kč</w:t>
      </w:r>
    </w:p>
    <w:p w:rsidR="00D33861" w:rsidRPr="00D33861" w:rsidRDefault="00D33861" w:rsidP="00D33861">
      <w:pPr>
        <w:pStyle w:val="NormlnIMP"/>
        <w:numPr>
          <w:ilvl w:val="0"/>
          <w:numId w:val="12"/>
        </w:numPr>
        <w:tabs>
          <w:tab w:val="left" w:pos="0"/>
        </w:tabs>
        <w:spacing w:line="240" w:lineRule="auto"/>
        <w:jc w:val="left"/>
        <w:rPr>
          <w:rFonts w:ascii="Arial" w:hAnsi="Arial" w:cs="Arial"/>
          <w:sz w:val="20"/>
        </w:rPr>
      </w:pPr>
      <w:r w:rsidRPr="00D33861">
        <w:rPr>
          <w:rFonts w:ascii="Arial" w:hAnsi="Arial" w:cs="Arial"/>
          <w:b/>
          <w:sz w:val="20"/>
        </w:rPr>
        <w:t xml:space="preserve">fyzickou osobu, která má ve vlastnictví stavbu určenou k individuální </w:t>
      </w:r>
    </w:p>
    <w:p w:rsidR="00D33861" w:rsidRPr="00D33861" w:rsidRDefault="00D33861" w:rsidP="00D33861">
      <w:pPr>
        <w:pStyle w:val="NormlnIMP"/>
        <w:tabs>
          <w:tab w:val="left" w:pos="0"/>
        </w:tabs>
        <w:spacing w:line="240" w:lineRule="auto"/>
        <w:ind w:left="875"/>
        <w:jc w:val="left"/>
        <w:rPr>
          <w:rFonts w:ascii="Arial" w:hAnsi="Arial" w:cs="Arial"/>
          <w:b/>
          <w:sz w:val="20"/>
        </w:rPr>
      </w:pPr>
      <w:r w:rsidRPr="00D33861">
        <w:rPr>
          <w:rFonts w:ascii="Arial" w:hAnsi="Arial" w:cs="Arial"/>
          <w:b/>
          <w:sz w:val="20"/>
        </w:rPr>
        <w:t>rekreaci, byt nebo rodinný dům nacházející se na území obce, ve kterých</w:t>
      </w:r>
    </w:p>
    <w:p w:rsidR="00D33861" w:rsidRPr="00D33861" w:rsidRDefault="00D33861" w:rsidP="00D33861">
      <w:pPr>
        <w:pStyle w:val="NormlnIMP"/>
        <w:tabs>
          <w:tab w:val="left" w:pos="0"/>
        </w:tabs>
        <w:spacing w:line="240" w:lineRule="auto"/>
        <w:ind w:left="875"/>
        <w:jc w:val="left"/>
        <w:rPr>
          <w:rFonts w:ascii="Arial" w:hAnsi="Arial" w:cs="Arial"/>
          <w:sz w:val="20"/>
        </w:rPr>
      </w:pPr>
      <w:r w:rsidRPr="00D33861">
        <w:rPr>
          <w:rFonts w:ascii="Arial" w:hAnsi="Arial" w:cs="Arial"/>
          <w:b/>
          <w:sz w:val="20"/>
        </w:rPr>
        <w:t>není přihlášená žádná fyzická osoba</w:t>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r>
      <w:r w:rsidRPr="00D33861">
        <w:rPr>
          <w:rFonts w:ascii="Arial" w:hAnsi="Arial" w:cs="Arial"/>
          <w:b/>
          <w:sz w:val="20"/>
        </w:rPr>
        <w:tab/>
        <w:t xml:space="preserve">         750,-Kč</w:t>
      </w:r>
    </w:p>
    <w:p w:rsidR="00D33861" w:rsidRPr="00D33861" w:rsidRDefault="00D33861" w:rsidP="00D33861">
      <w:pPr>
        <w:pStyle w:val="Seznamoslovan0"/>
        <w:numPr>
          <w:ilvl w:val="12"/>
          <w:numId w:val="0"/>
        </w:numPr>
        <w:spacing w:line="240" w:lineRule="auto"/>
        <w:ind w:left="426"/>
        <w:rPr>
          <w:rFonts w:ascii="Arial" w:hAnsi="Arial" w:cs="Arial"/>
          <w:color w:val="000000"/>
          <w:sz w:val="20"/>
        </w:rPr>
      </w:pPr>
      <w:r w:rsidRPr="00D33861">
        <w:rPr>
          <w:rFonts w:ascii="Arial" w:hAnsi="Arial" w:cs="Arial"/>
          <w:color w:val="000000"/>
          <w:sz w:val="20"/>
        </w:rPr>
        <w:t>Poplatek je tvořen:</w:t>
      </w:r>
    </w:p>
    <w:p w:rsidR="00D33861" w:rsidRPr="00D33861" w:rsidRDefault="00D33861" w:rsidP="00D33861">
      <w:pPr>
        <w:pStyle w:val="Seznamoslovan0"/>
        <w:numPr>
          <w:ilvl w:val="0"/>
          <w:numId w:val="5"/>
        </w:numPr>
        <w:spacing w:line="240" w:lineRule="auto"/>
        <w:rPr>
          <w:rFonts w:ascii="Arial" w:hAnsi="Arial" w:cs="Arial"/>
          <w:color w:val="000000"/>
          <w:sz w:val="20"/>
        </w:rPr>
      </w:pPr>
      <w:r w:rsidRPr="00D33861">
        <w:rPr>
          <w:rFonts w:ascii="Arial" w:hAnsi="Arial" w:cs="Arial"/>
          <w:color w:val="000000"/>
          <w:sz w:val="20"/>
        </w:rPr>
        <w:t xml:space="preserve">částkou stanovenou ve smyslu </w:t>
      </w:r>
      <w:proofErr w:type="spellStart"/>
      <w:r w:rsidRPr="00D33861">
        <w:rPr>
          <w:rFonts w:ascii="Arial" w:hAnsi="Arial" w:cs="Arial"/>
          <w:color w:val="000000"/>
          <w:sz w:val="20"/>
        </w:rPr>
        <w:t>ust</w:t>
      </w:r>
      <w:proofErr w:type="spellEnd"/>
      <w:r w:rsidRPr="00D33861">
        <w:rPr>
          <w:rFonts w:ascii="Arial" w:hAnsi="Arial" w:cs="Arial"/>
          <w:color w:val="000000"/>
          <w:sz w:val="20"/>
        </w:rPr>
        <w:t xml:space="preserve">. § 10b odst. 5) písm. a) zákona o místních poplatcích ve výši </w:t>
      </w:r>
      <w:r w:rsidR="005F0190">
        <w:rPr>
          <w:rFonts w:ascii="Arial" w:hAnsi="Arial" w:cs="Arial"/>
          <w:color w:val="000000"/>
          <w:sz w:val="20"/>
        </w:rPr>
        <w:tab/>
      </w:r>
      <w:r w:rsidR="005F0190" w:rsidRPr="00F428DF">
        <w:rPr>
          <w:rFonts w:ascii="Arial" w:hAnsi="Arial" w:cs="Arial"/>
          <w:sz w:val="20"/>
        </w:rPr>
        <w:t xml:space="preserve">  </w:t>
      </w:r>
      <w:r w:rsidRPr="00F428DF">
        <w:rPr>
          <w:rFonts w:ascii="Arial" w:hAnsi="Arial" w:cs="Arial"/>
          <w:sz w:val="20"/>
        </w:rPr>
        <w:t>0,-Kč</w:t>
      </w:r>
      <w:r w:rsidRPr="00D33861">
        <w:rPr>
          <w:rFonts w:ascii="Arial" w:hAnsi="Arial" w:cs="Arial"/>
          <w:color w:val="000000"/>
          <w:sz w:val="20"/>
        </w:rPr>
        <w:t>,</w:t>
      </w:r>
    </w:p>
    <w:p w:rsidR="00D33861" w:rsidRPr="00D33861" w:rsidRDefault="00D33861" w:rsidP="00D33861">
      <w:pPr>
        <w:pStyle w:val="Seznamoslovan0"/>
        <w:numPr>
          <w:ilvl w:val="0"/>
          <w:numId w:val="5"/>
        </w:numPr>
        <w:spacing w:after="120" w:line="240" w:lineRule="auto"/>
        <w:ind w:left="1775" w:hanging="357"/>
        <w:rPr>
          <w:rFonts w:ascii="Arial" w:hAnsi="Arial" w:cs="Arial"/>
          <w:sz w:val="20"/>
        </w:rPr>
      </w:pPr>
      <w:r w:rsidRPr="00D33861">
        <w:rPr>
          <w:rFonts w:ascii="Arial" w:hAnsi="Arial" w:cs="Arial"/>
          <w:color w:val="000000"/>
          <w:sz w:val="20"/>
        </w:rPr>
        <w:t xml:space="preserve">částkou stanovenou ve smyslu </w:t>
      </w:r>
      <w:proofErr w:type="spellStart"/>
      <w:r w:rsidRPr="00D33861">
        <w:rPr>
          <w:rFonts w:ascii="Arial" w:hAnsi="Arial" w:cs="Arial"/>
          <w:color w:val="000000"/>
          <w:sz w:val="20"/>
        </w:rPr>
        <w:t>ust</w:t>
      </w:r>
      <w:proofErr w:type="spellEnd"/>
      <w:r w:rsidRPr="00D33861">
        <w:rPr>
          <w:rFonts w:ascii="Arial" w:hAnsi="Arial" w:cs="Arial"/>
          <w:color w:val="000000"/>
          <w:sz w:val="20"/>
        </w:rPr>
        <w:t xml:space="preserve">. § 10b odst. 5) písm. b) zákona o místních poplatcích ve </w:t>
      </w:r>
      <w:r w:rsidRPr="00F428DF">
        <w:rPr>
          <w:rFonts w:ascii="Arial" w:hAnsi="Arial" w:cs="Arial"/>
          <w:sz w:val="20"/>
        </w:rPr>
        <w:t xml:space="preserve">výši </w:t>
      </w:r>
      <w:r w:rsidR="005F0190" w:rsidRPr="00F428DF">
        <w:rPr>
          <w:rFonts w:ascii="Arial" w:hAnsi="Arial" w:cs="Arial"/>
          <w:sz w:val="20"/>
        </w:rPr>
        <w:t>7</w:t>
      </w:r>
      <w:r w:rsidRPr="00F428DF">
        <w:rPr>
          <w:rFonts w:ascii="Arial" w:hAnsi="Arial" w:cs="Arial"/>
          <w:sz w:val="20"/>
        </w:rPr>
        <w:t>50,-</w:t>
      </w:r>
      <w:r w:rsidR="00F823AC" w:rsidRPr="00F428DF">
        <w:rPr>
          <w:rFonts w:ascii="Arial" w:hAnsi="Arial" w:cs="Arial"/>
          <w:sz w:val="20"/>
        </w:rPr>
        <w:t>Kč</w:t>
      </w:r>
      <w:r w:rsidR="00F823AC">
        <w:rPr>
          <w:rFonts w:ascii="Arial" w:hAnsi="Arial" w:cs="Arial"/>
          <w:color w:val="000000"/>
          <w:sz w:val="20"/>
        </w:rPr>
        <w:t>.</w:t>
      </w:r>
    </w:p>
    <w:p w:rsidR="00D33861" w:rsidRPr="00D33861" w:rsidRDefault="00D33861" w:rsidP="00D33861">
      <w:pPr>
        <w:pStyle w:val="NormlnIMP"/>
        <w:numPr>
          <w:ilvl w:val="0"/>
          <w:numId w:val="7"/>
        </w:numPr>
        <w:spacing w:after="120" w:line="240" w:lineRule="auto"/>
        <w:ind w:left="357" w:hanging="357"/>
        <w:rPr>
          <w:rFonts w:ascii="Arial" w:hAnsi="Arial" w:cs="Arial"/>
          <w:sz w:val="20"/>
        </w:rPr>
      </w:pPr>
      <w:r w:rsidRPr="00D33861">
        <w:rPr>
          <w:rFonts w:ascii="Arial" w:hAnsi="Arial" w:cs="Arial"/>
          <w:sz w:val="20"/>
        </w:rPr>
        <w:t>Rozúčtování skutečných nákladů obce předchozího roku na sběr a svoz netříděného komunálního odpadu na osobu je stanoveno v příloze č. 1 této obecně závazné vyhlášky.</w:t>
      </w:r>
    </w:p>
    <w:p w:rsidR="00D33861" w:rsidRPr="001D30C0" w:rsidRDefault="00D33861" w:rsidP="00D33861">
      <w:pPr>
        <w:pStyle w:val="normlnimp0"/>
        <w:spacing w:before="0" w:beforeAutospacing="0" w:after="0" w:afterAutospacing="0"/>
        <w:jc w:val="center"/>
        <w:rPr>
          <w:rFonts w:ascii="Arial" w:hAnsi="Arial" w:cs="Arial"/>
          <w:b/>
          <w:color w:val="000000"/>
          <w:sz w:val="20"/>
          <w:szCs w:val="20"/>
        </w:rPr>
      </w:pPr>
    </w:p>
    <w:p w:rsidR="00D33861" w:rsidRPr="001D30C0" w:rsidRDefault="00D33861" w:rsidP="00D33861">
      <w:pPr>
        <w:pStyle w:val="normlnimp0"/>
        <w:spacing w:before="0" w:beforeAutospacing="0" w:after="0" w:afterAutospacing="0"/>
        <w:jc w:val="center"/>
        <w:rPr>
          <w:rFonts w:ascii="Arial" w:hAnsi="Arial" w:cs="Arial"/>
          <w:b/>
          <w:color w:val="000000"/>
          <w:sz w:val="20"/>
          <w:szCs w:val="20"/>
        </w:rPr>
      </w:pPr>
      <w:r w:rsidRPr="001D30C0">
        <w:rPr>
          <w:rFonts w:ascii="Arial" w:hAnsi="Arial" w:cs="Arial"/>
          <w:b/>
          <w:color w:val="000000"/>
          <w:sz w:val="20"/>
          <w:szCs w:val="20"/>
        </w:rPr>
        <w:t>Čl. 4</w:t>
      </w:r>
    </w:p>
    <w:p w:rsidR="00D33861" w:rsidRPr="001D30C0" w:rsidRDefault="00D33861" w:rsidP="00D33861">
      <w:pPr>
        <w:pStyle w:val="normlnimp0"/>
        <w:spacing w:before="0" w:beforeAutospacing="0" w:after="120" w:afterAutospacing="0"/>
        <w:jc w:val="center"/>
        <w:rPr>
          <w:rFonts w:ascii="Arial" w:hAnsi="Arial" w:cs="Arial"/>
          <w:b/>
          <w:color w:val="000000"/>
          <w:sz w:val="20"/>
          <w:szCs w:val="20"/>
        </w:rPr>
      </w:pPr>
      <w:r w:rsidRPr="001D30C0">
        <w:rPr>
          <w:rFonts w:ascii="Arial" w:hAnsi="Arial" w:cs="Arial"/>
          <w:b/>
          <w:color w:val="000000"/>
          <w:sz w:val="20"/>
          <w:szCs w:val="20"/>
        </w:rPr>
        <w:t xml:space="preserve">Osvobození </w:t>
      </w:r>
      <w:r>
        <w:rPr>
          <w:rFonts w:ascii="Arial" w:hAnsi="Arial" w:cs="Arial"/>
          <w:b/>
          <w:color w:val="000000"/>
          <w:sz w:val="20"/>
          <w:szCs w:val="20"/>
        </w:rPr>
        <w:t xml:space="preserve">a úlevy na </w:t>
      </w:r>
      <w:r w:rsidRPr="001D30C0">
        <w:rPr>
          <w:rFonts w:ascii="Arial" w:hAnsi="Arial" w:cs="Arial"/>
          <w:b/>
          <w:color w:val="000000"/>
          <w:sz w:val="20"/>
          <w:szCs w:val="20"/>
        </w:rPr>
        <w:t>poplatku za komunální odpad</w:t>
      </w:r>
    </w:p>
    <w:p w:rsidR="00D33861" w:rsidRPr="00D33861" w:rsidRDefault="00D33861" w:rsidP="00D33861">
      <w:pPr>
        <w:pStyle w:val="Seznamoslovan0"/>
        <w:numPr>
          <w:ilvl w:val="0"/>
          <w:numId w:val="2"/>
        </w:numPr>
        <w:spacing w:line="240" w:lineRule="auto"/>
        <w:rPr>
          <w:rFonts w:ascii="Arial" w:hAnsi="Arial" w:cs="Arial"/>
          <w:sz w:val="20"/>
        </w:rPr>
      </w:pPr>
      <w:r w:rsidRPr="00D33861">
        <w:rPr>
          <w:rFonts w:ascii="Arial" w:hAnsi="Arial" w:cs="Arial"/>
          <w:sz w:val="20"/>
        </w:rPr>
        <w:t xml:space="preserve">Od poplatku za komunální odpad jsou nad rámec </w:t>
      </w:r>
      <w:proofErr w:type="spellStart"/>
      <w:r w:rsidRPr="00D33861">
        <w:rPr>
          <w:rFonts w:ascii="Arial" w:hAnsi="Arial" w:cs="Arial"/>
          <w:sz w:val="20"/>
        </w:rPr>
        <w:t>ust</w:t>
      </w:r>
      <w:proofErr w:type="spellEnd"/>
      <w:r w:rsidRPr="00D33861">
        <w:rPr>
          <w:rFonts w:ascii="Arial" w:hAnsi="Arial" w:cs="Arial"/>
          <w:sz w:val="20"/>
        </w:rPr>
        <w:t>. § 10b zákona č. 565/1990 Sb., o místních poplatcích, ve znění pozdějších předpisů, osvobozeni poplatníci:</w:t>
      </w:r>
    </w:p>
    <w:p w:rsidR="00D33861" w:rsidRPr="00D33861" w:rsidRDefault="00D33861" w:rsidP="005D2397">
      <w:pPr>
        <w:numPr>
          <w:ilvl w:val="1"/>
          <w:numId w:val="2"/>
        </w:numPr>
        <w:tabs>
          <w:tab w:val="clear" w:pos="1440"/>
          <w:tab w:val="num" w:pos="0"/>
        </w:tabs>
        <w:spacing w:after="0" w:line="240" w:lineRule="auto"/>
        <w:ind w:left="1418" w:hanging="357"/>
        <w:jc w:val="both"/>
        <w:rPr>
          <w:rFonts w:ascii="Arial" w:hAnsi="Arial" w:cs="Arial"/>
          <w:sz w:val="20"/>
          <w:szCs w:val="20"/>
        </w:rPr>
      </w:pPr>
      <w:r w:rsidRPr="00D33861">
        <w:rPr>
          <w:rFonts w:ascii="Arial" w:hAnsi="Arial" w:cs="Arial"/>
          <w:sz w:val="20"/>
          <w:szCs w:val="20"/>
        </w:rPr>
        <w:t>ve vazbě, a to po dobu trvání vazby</w:t>
      </w:r>
    </w:p>
    <w:p w:rsidR="00D33861" w:rsidRPr="00D33861" w:rsidRDefault="00D33861" w:rsidP="005D2397">
      <w:pPr>
        <w:numPr>
          <w:ilvl w:val="1"/>
          <w:numId w:val="2"/>
        </w:numPr>
        <w:tabs>
          <w:tab w:val="clear" w:pos="1440"/>
          <w:tab w:val="num" w:pos="0"/>
        </w:tabs>
        <w:spacing w:after="0" w:line="240" w:lineRule="auto"/>
        <w:ind w:left="1418" w:hanging="357"/>
        <w:jc w:val="both"/>
        <w:rPr>
          <w:rFonts w:ascii="Arial" w:hAnsi="Arial" w:cs="Arial"/>
          <w:sz w:val="20"/>
          <w:szCs w:val="20"/>
        </w:rPr>
      </w:pPr>
      <w:r w:rsidRPr="00D33861">
        <w:rPr>
          <w:rFonts w:ascii="Arial" w:hAnsi="Arial" w:cs="Arial"/>
          <w:sz w:val="20"/>
          <w:szCs w:val="20"/>
        </w:rPr>
        <w:t>ve výkonu trestu odnětí svobody, a to po dobu výkonu tohoto trestu</w:t>
      </w:r>
    </w:p>
    <w:p w:rsidR="005D2397" w:rsidRPr="006B3D8C" w:rsidRDefault="00D33861" w:rsidP="005D2397">
      <w:pPr>
        <w:numPr>
          <w:ilvl w:val="1"/>
          <w:numId w:val="2"/>
        </w:numPr>
        <w:tabs>
          <w:tab w:val="clear" w:pos="1440"/>
          <w:tab w:val="num" w:pos="0"/>
        </w:tabs>
        <w:spacing w:after="0" w:line="240" w:lineRule="auto"/>
        <w:ind w:left="1418" w:hanging="357"/>
        <w:jc w:val="both"/>
        <w:rPr>
          <w:rFonts w:ascii="Arial" w:hAnsi="Arial" w:cs="Arial"/>
          <w:sz w:val="20"/>
          <w:szCs w:val="20"/>
        </w:rPr>
      </w:pPr>
      <w:r w:rsidRPr="00D33861">
        <w:rPr>
          <w:rFonts w:ascii="Arial" w:hAnsi="Arial" w:cs="Arial"/>
          <w:sz w:val="20"/>
          <w:szCs w:val="20"/>
        </w:rPr>
        <w:t>kteří jsou</w:t>
      </w:r>
      <w:r w:rsidR="009A7CDC">
        <w:rPr>
          <w:rFonts w:ascii="Arial" w:hAnsi="Arial" w:cs="Arial"/>
          <w:sz w:val="20"/>
          <w:szCs w:val="20"/>
        </w:rPr>
        <w:t xml:space="preserve"> přihlášeni</w:t>
      </w:r>
      <w:r w:rsidR="007A455F">
        <w:rPr>
          <w:rFonts w:ascii="Arial" w:hAnsi="Arial" w:cs="Arial"/>
          <w:sz w:val="20"/>
          <w:szCs w:val="20"/>
        </w:rPr>
        <w:t xml:space="preserve"> </w:t>
      </w:r>
      <w:r w:rsidRPr="00D33861">
        <w:rPr>
          <w:rFonts w:ascii="Arial" w:hAnsi="Arial" w:cs="Arial"/>
          <w:sz w:val="20"/>
          <w:szCs w:val="20"/>
        </w:rPr>
        <w:t xml:space="preserve">na </w:t>
      </w:r>
      <w:r w:rsidRPr="006B3D8C">
        <w:rPr>
          <w:rFonts w:ascii="Arial" w:hAnsi="Arial" w:cs="Arial"/>
          <w:sz w:val="20"/>
          <w:szCs w:val="20"/>
        </w:rPr>
        <w:t xml:space="preserve">území obce Chudíř (včetně osob hlášených na ohlašovně - na Obecním úřadě Chudíř), avšak na území obce Chudíř se prokazatelně </w:t>
      </w:r>
      <w:r w:rsidR="009A7CDC" w:rsidRPr="006B3D8C">
        <w:rPr>
          <w:rFonts w:ascii="Arial" w:hAnsi="Arial" w:cs="Arial"/>
          <w:sz w:val="20"/>
          <w:szCs w:val="20"/>
        </w:rPr>
        <w:t xml:space="preserve">celoročně </w:t>
      </w:r>
      <w:r w:rsidRPr="006B3D8C">
        <w:rPr>
          <w:rFonts w:ascii="Arial" w:hAnsi="Arial" w:cs="Arial"/>
          <w:sz w:val="20"/>
          <w:szCs w:val="20"/>
        </w:rPr>
        <w:t>nezdržují</w:t>
      </w:r>
    </w:p>
    <w:p w:rsidR="005D2397" w:rsidRPr="006B3D8C" w:rsidRDefault="005D2397" w:rsidP="005D2397">
      <w:pPr>
        <w:numPr>
          <w:ilvl w:val="1"/>
          <w:numId w:val="2"/>
        </w:numPr>
        <w:tabs>
          <w:tab w:val="clear" w:pos="1440"/>
          <w:tab w:val="num" w:pos="0"/>
        </w:tabs>
        <w:spacing w:after="0" w:line="240" w:lineRule="auto"/>
        <w:ind w:left="1418" w:hanging="357"/>
        <w:jc w:val="both"/>
        <w:rPr>
          <w:rStyle w:val="Zdraznn"/>
          <w:rFonts w:ascii="Arial" w:hAnsi="Arial" w:cs="Arial"/>
          <w:i w:val="0"/>
          <w:iCs w:val="0"/>
          <w:sz w:val="20"/>
          <w:szCs w:val="20"/>
        </w:rPr>
      </w:pPr>
      <w:r w:rsidRPr="005D2397">
        <w:rPr>
          <w:rFonts w:ascii="Arial" w:hAnsi="Arial" w:cs="Arial"/>
          <w:sz w:val="20"/>
          <w:szCs w:val="20"/>
        </w:rPr>
        <w:t xml:space="preserve">vlastníci stavby určené k individuální rekreaci nacházející se na území obce Chudíř, ve které není </w:t>
      </w:r>
      <w:r>
        <w:rPr>
          <w:rFonts w:ascii="Arial" w:hAnsi="Arial" w:cs="Arial"/>
          <w:sz w:val="20"/>
          <w:szCs w:val="20"/>
        </w:rPr>
        <w:t>přihlášená</w:t>
      </w:r>
      <w:r w:rsidRPr="005D2397">
        <w:rPr>
          <w:rFonts w:ascii="Arial" w:hAnsi="Arial" w:cs="Arial"/>
          <w:sz w:val="20"/>
          <w:szCs w:val="20"/>
        </w:rPr>
        <w:t xml:space="preserve"> žádná </w:t>
      </w:r>
      <w:r w:rsidRPr="006B3D8C">
        <w:rPr>
          <w:rFonts w:ascii="Arial" w:hAnsi="Arial" w:cs="Arial"/>
          <w:sz w:val="20"/>
          <w:szCs w:val="20"/>
        </w:rPr>
        <w:t xml:space="preserve">fyzická osoba, pokud je alespoň jeden z vlastníků přihlášen na území obce Chudíř a pokud netříděný </w:t>
      </w:r>
      <w:r w:rsidRPr="006B3D8C">
        <w:rPr>
          <w:rStyle w:val="Zdraznn"/>
          <w:rFonts w:ascii="Arial" w:hAnsi="Arial" w:cs="Arial"/>
          <w:bCs/>
          <w:i w:val="0"/>
          <w:sz w:val="20"/>
          <w:szCs w:val="20"/>
        </w:rPr>
        <w:t>komunální odpad vznikající při užívání této nemovitosti bude odkládán do sběrných nádob společně s komunálním odpadem na adrese trvalého pobytu</w:t>
      </w:r>
      <w:r w:rsidR="00C617CE" w:rsidRPr="006B3D8C">
        <w:rPr>
          <w:rStyle w:val="Zdraznn"/>
          <w:rFonts w:ascii="Arial" w:hAnsi="Arial" w:cs="Arial"/>
          <w:bCs/>
          <w:i w:val="0"/>
          <w:sz w:val="20"/>
          <w:szCs w:val="20"/>
        </w:rPr>
        <w:t xml:space="preserve"> v obci Chudíř</w:t>
      </w:r>
    </w:p>
    <w:p w:rsidR="00D33861" w:rsidRPr="005D2397" w:rsidRDefault="00D33861" w:rsidP="005D2397">
      <w:pPr>
        <w:numPr>
          <w:ilvl w:val="1"/>
          <w:numId w:val="2"/>
        </w:numPr>
        <w:tabs>
          <w:tab w:val="clear" w:pos="1440"/>
          <w:tab w:val="num" w:pos="0"/>
        </w:tabs>
        <w:spacing w:after="120" w:line="240" w:lineRule="auto"/>
        <w:ind w:left="1418" w:hanging="357"/>
        <w:jc w:val="both"/>
        <w:rPr>
          <w:rFonts w:ascii="Arial" w:hAnsi="Arial" w:cs="Arial"/>
          <w:sz w:val="20"/>
          <w:szCs w:val="20"/>
        </w:rPr>
      </w:pPr>
      <w:r w:rsidRPr="005D2397">
        <w:rPr>
          <w:rFonts w:ascii="Arial" w:hAnsi="Arial" w:cs="Arial"/>
          <w:sz w:val="20"/>
          <w:szCs w:val="20"/>
        </w:rPr>
        <w:t xml:space="preserve">vlastníci rodinného domu nacházejícího se na území obce Chudíř, ve kterém není </w:t>
      </w:r>
      <w:r w:rsidR="009A7CDC">
        <w:rPr>
          <w:rFonts w:ascii="Arial" w:hAnsi="Arial" w:cs="Arial"/>
          <w:sz w:val="20"/>
          <w:szCs w:val="20"/>
        </w:rPr>
        <w:t>přihlášená</w:t>
      </w:r>
      <w:r w:rsidRPr="005D2397">
        <w:rPr>
          <w:rFonts w:ascii="Arial" w:hAnsi="Arial" w:cs="Arial"/>
          <w:color w:val="7030A0"/>
          <w:sz w:val="20"/>
          <w:szCs w:val="20"/>
        </w:rPr>
        <w:t xml:space="preserve"> </w:t>
      </w:r>
      <w:r w:rsidRPr="005D2397">
        <w:rPr>
          <w:rFonts w:ascii="Arial" w:hAnsi="Arial" w:cs="Arial"/>
          <w:sz w:val="20"/>
          <w:szCs w:val="20"/>
        </w:rPr>
        <w:t xml:space="preserve">žádná fyzická osoba, pokud je alespoň jeden z vlastníků přihlášen </w:t>
      </w:r>
      <w:r w:rsidR="005D2397" w:rsidRPr="005D2397">
        <w:rPr>
          <w:rFonts w:ascii="Arial" w:hAnsi="Arial" w:cs="Arial"/>
          <w:sz w:val="20"/>
          <w:szCs w:val="20"/>
        </w:rPr>
        <w:t>na území</w:t>
      </w:r>
      <w:r w:rsidRPr="005D2397">
        <w:rPr>
          <w:rFonts w:ascii="Arial" w:hAnsi="Arial" w:cs="Arial"/>
          <w:sz w:val="20"/>
          <w:szCs w:val="20"/>
        </w:rPr>
        <w:t xml:space="preserve"> obce Chudíř, </w:t>
      </w:r>
      <w:r w:rsidR="005D2397" w:rsidRPr="005D2397">
        <w:rPr>
          <w:rFonts w:ascii="Arial" w:hAnsi="Arial" w:cs="Arial"/>
          <w:sz w:val="20"/>
          <w:szCs w:val="20"/>
        </w:rPr>
        <w:t xml:space="preserve">a to v případě, že rodinný dům </w:t>
      </w:r>
      <w:r w:rsidRPr="005D2397">
        <w:rPr>
          <w:rFonts w:ascii="Arial" w:hAnsi="Arial" w:cs="Arial"/>
          <w:sz w:val="20"/>
          <w:szCs w:val="20"/>
        </w:rPr>
        <w:t>ne</w:t>
      </w:r>
      <w:r w:rsidR="005D2397" w:rsidRPr="005D2397">
        <w:rPr>
          <w:rFonts w:ascii="Arial" w:hAnsi="Arial" w:cs="Arial"/>
          <w:sz w:val="20"/>
          <w:szCs w:val="20"/>
        </w:rPr>
        <w:t>ní způsobilý</w:t>
      </w:r>
      <w:r w:rsidRPr="005D2397">
        <w:rPr>
          <w:rFonts w:ascii="Arial" w:hAnsi="Arial" w:cs="Arial"/>
          <w:sz w:val="20"/>
          <w:szCs w:val="20"/>
        </w:rPr>
        <w:t xml:space="preserve"> </w:t>
      </w:r>
      <w:r w:rsidR="005D2397" w:rsidRPr="005D2397">
        <w:rPr>
          <w:rFonts w:ascii="Arial" w:hAnsi="Arial" w:cs="Arial"/>
          <w:color w:val="000000"/>
          <w:sz w:val="20"/>
          <w:szCs w:val="20"/>
        </w:rPr>
        <w:t>k užívání z důvodů jeho stavebně technického stavu nebo není fakticky v průběhu kalendářního roku využíván k bydlení</w:t>
      </w:r>
      <w:r w:rsidRPr="005D2397">
        <w:rPr>
          <w:rFonts w:ascii="Arial" w:hAnsi="Arial" w:cs="Arial"/>
          <w:sz w:val="20"/>
          <w:szCs w:val="20"/>
        </w:rPr>
        <w:t>.</w:t>
      </w:r>
    </w:p>
    <w:p w:rsidR="00D33861" w:rsidRPr="00140527" w:rsidRDefault="00D33861" w:rsidP="00D33861">
      <w:pPr>
        <w:numPr>
          <w:ilvl w:val="0"/>
          <w:numId w:val="2"/>
        </w:numPr>
        <w:spacing w:after="0" w:line="240" w:lineRule="auto"/>
        <w:ind w:left="357" w:hanging="357"/>
        <w:jc w:val="both"/>
        <w:rPr>
          <w:rFonts w:ascii="Arial" w:hAnsi="Arial" w:cs="Arial"/>
          <w:sz w:val="20"/>
          <w:szCs w:val="20"/>
        </w:rPr>
      </w:pPr>
      <w:r>
        <w:rPr>
          <w:rFonts w:ascii="Arial" w:hAnsi="Arial" w:cs="Arial"/>
          <w:sz w:val="20"/>
          <w:szCs w:val="20"/>
        </w:rPr>
        <w:t xml:space="preserve">Na </w:t>
      </w:r>
      <w:r w:rsidRPr="001D30C0">
        <w:rPr>
          <w:rFonts w:ascii="Arial" w:hAnsi="Arial" w:cs="Arial"/>
          <w:sz w:val="20"/>
        </w:rPr>
        <w:t xml:space="preserve">poplatku za komunální odpad </w:t>
      </w:r>
      <w:r>
        <w:rPr>
          <w:rFonts w:ascii="Arial" w:hAnsi="Arial" w:cs="Arial"/>
          <w:sz w:val="20"/>
        </w:rPr>
        <w:t>se poskytují následující úlevy:</w:t>
      </w:r>
    </w:p>
    <w:p w:rsidR="00D33861" w:rsidRDefault="00D33861" w:rsidP="00D33861">
      <w:pPr>
        <w:numPr>
          <w:ilvl w:val="1"/>
          <w:numId w:val="2"/>
        </w:numPr>
        <w:spacing w:after="0" w:line="240" w:lineRule="auto"/>
        <w:ind w:left="1434" w:hanging="357"/>
        <w:jc w:val="both"/>
        <w:rPr>
          <w:rFonts w:ascii="Arial" w:hAnsi="Arial" w:cs="Arial"/>
          <w:sz w:val="20"/>
          <w:szCs w:val="20"/>
        </w:rPr>
      </w:pPr>
      <w:r>
        <w:rPr>
          <w:rFonts w:ascii="Arial" w:hAnsi="Arial" w:cs="Arial"/>
          <w:sz w:val="20"/>
          <w:szCs w:val="20"/>
        </w:rPr>
        <w:t>úleva ve výši 150,-Kč za rok pro poplatníky, jimž je zajišťován svoz zbytkového komunálního odpadu v tzv. kombinovaném režimu (tj. v zimě 1x za týden a v létě 1x za 14 dní nebo v zimě 1x za 14 dní a v létě 1x za týden) – tj. tito poplatníci hradí poplatek za komunální odpad ve výši 600,-Kč/poplatníka/rok</w:t>
      </w:r>
    </w:p>
    <w:p w:rsidR="00D33861" w:rsidRPr="005F16F3" w:rsidRDefault="00D33861" w:rsidP="00D33861">
      <w:pPr>
        <w:numPr>
          <w:ilvl w:val="1"/>
          <w:numId w:val="2"/>
        </w:numPr>
        <w:spacing w:after="120" w:line="240" w:lineRule="auto"/>
        <w:jc w:val="both"/>
        <w:rPr>
          <w:rFonts w:ascii="Arial" w:hAnsi="Arial" w:cs="Arial"/>
          <w:sz w:val="20"/>
          <w:szCs w:val="20"/>
        </w:rPr>
      </w:pPr>
      <w:r>
        <w:rPr>
          <w:rFonts w:ascii="Arial" w:hAnsi="Arial" w:cs="Arial"/>
          <w:sz w:val="20"/>
          <w:szCs w:val="20"/>
        </w:rPr>
        <w:lastRenderedPageBreak/>
        <w:t>úleva ve výši 300,-Kč za rok pro poplatníky, jimž je zajišťován svoz zbytkového komunálního odpadu celoročně v režimu 1x za 14 dní – tj. tito poplatníci hradí poplatek za komunální odpad ve výši 450,-Kč/poplatníka/rok.</w:t>
      </w:r>
    </w:p>
    <w:p w:rsidR="00D33861" w:rsidRPr="001D30C0" w:rsidRDefault="00D33861" w:rsidP="00D33861">
      <w:pPr>
        <w:pStyle w:val="NormlnIMP"/>
        <w:spacing w:line="240" w:lineRule="auto"/>
        <w:jc w:val="center"/>
        <w:rPr>
          <w:rFonts w:ascii="Arial" w:hAnsi="Arial" w:cs="Arial"/>
          <w:b/>
          <w:bCs/>
          <w:color w:val="000000"/>
          <w:sz w:val="20"/>
        </w:rPr>
      </w:pPr>
    </w:p>
    <w:p w:rsidR="00D33861" w:rsidRPr="001D30C0" w:rsidRDefault="00D33861" w:rsidP="00D33861">
      <w:pPr>
        <w:pStyle w:val="NormlnIMP"/>
        <w:spacing w:line="240" w:lineRule="auto"/>
        <w:jc w:val="center"/>
        <w:rPr>
          <w:rFonts w:ascii="Arial" w:hAnsi="Arial" w:cs="Arial"/>
          <w:b/>
          <w:bCs/>
          <w:color w:val="000000"/>
          <w:sz w:val="20"/>
        </w:rPr>
      </w:pPr>
      <w:r w:rsidRPr="001D30C0">
        <w:rPr>
          <w:rFonts w:ascii="Arial" w:hAnsi="Arial" w:cs="Arial"/>
          <w:b/>
          <w:bCs/>
          <w:color w:val="000000"/>
          <w:sz w:val="20"/>
        </w:rPr>
        <w:t>Čl. 5</w:t>
      </w:r>
    </w:p>
    <w:p w:rsidR="00D33861" w:rsidRPr="001D30C0" w:rsidRDefault="00D33861" w:rsidP="00D33861">
      <w:pPr>
        <w:pStyle w:val="NormlnIMP"/>
        <w:spacing w:after="113" w:line="240" w:lineRule="auto"/>
        <w:jc w:val="center"/>
        <w:rPr>
          <w:rFonts w:ascii="Arial" w:hAnsi="Arial" w:cs="Arial"/>
          <w:b/>
          <w:color w:val="000000"/>
          <w:sz w:val="20"/>
        </w:rPr>
      </w:pPr>
      <w:r w:rsidRPr="001D30C0">
        <w:rPr>
          <w:rFonts w:ascii="Arial" w:hAnsi="Arial" w:cs="Arial"/>
          <w:b/>
          <w:color w:val="000000"/>
          <w:sz w:val="20"/>
        </w:rPr>
        <w:t>Splatnost poplatku za komunální odpad</w:t>
      </w:r>
    </w:p>
    <w:p w:rsidR="00D33861" w:rsidRPr="001D30C0" w:rsidRDefault="00D33861" w:rsidP="00D33861">
      <w:pPr>
        <w:pStyle w:val="Seznamoslovan0"/>
        <w:numPr>
          <w:ilvl w:val="0"/>
          <w:numId w:val="8"/>
        </w:numPr>
        <w:spacing w:after="113" w:line="240" w:lineRule="auto"/>
        <w:rPr>
          <w:rFonts w:ascii="Arial" w:hAnsi="Arial" w:cs="Arial"/>
          <w:sz w:val="20"/>
        </w:rPr>
      </w:pPr>
      <w:r w:rsidRPr="001D30C0">
        <w:rPr>
          <w:rFonts w:ascii="Arial" w:hAnsi="Arial" w:cs="Arial"/>
          <w:sz w:val="20"/>
        </w:rPr>
        <w:t xml:space="preserve">Poplatek za komunální odpad je splatný ve dvou stejných splátkách splatných vždy nejpozději do </w:t>
      </w:r>
      <w:r>
        <w:rPr>
          <w:rFonts w:ascii="Arial" w:hAnsi="Arial" w:cs="Arial"/>
          <w:sz w:val="20"/>
        </w:rPr>
        <w:t>28</w:t>
      </w:r>
      <w:r w:rsidRPr="001D30C0">
        <w:rPr>
          <w:rFonts w:ascii="Arial" w:hAnsi="Arial" w:cs="Arial"/>
          <w:sz w:val="20"/>
        </w:rPr>
        <w:t>.</w:t>
      </w:r>
      <w:r>
        <w:rPr>
          <w:rFonts w:ascii="Arial" w:hAnsi="Arial" w:cs="Arial"/>
          <w:sz w:val="20"/>
        </w:rPr>
        <w:t>2</w:t>
      </w:r>
      <w:r w:rsidRPr="001D30C0">
        <w:rPr>
          <w:rFonts w:ascii="Arial" w:hAnsi="Arial" w:cs="Arial"/>
          <w:sz w:val="20"/>
        </w:rPr>
        <w:t xml:space="preserve">. a </w:t>
      </w:r>
      <w:r>
        <w:rPr>
          <w:rFonts w:ascii="Arial" w:hAnsi="Arial" w:cs="Arial"/>
          <w:sz w:val="20"/>
        </w:rPr>
        <w:t>31</w:t>
      </w:r>
      <w:r w:rsidRPr="001D30C0">
        <w:rPr>
          <w:rFonts w:ascii="Arial" w:hAnsi="Arial" w:cs="Arial"/>
          <w:sz w:val="20"/>
        </w:rPr>
        <w:t>.</w:t>
      </w:r>
      <w:r>
        <w:rPr>
          <w:rFonts w:ascii="Arial" w:hAnsi="Arial" w:cs="Arial"/>
          <w:sz w:val="20"/>
        </w:rPr>
        <w:t>8</w:t>
      </w:r>
      <w:r w:rsidRPr="001D30C0">
        <w:rPr>
          <w:rFonts w:ascii="Arial" w:hAnsi="Arial" w:cs="Arial"/>
          <w:sz w:val="20"/>
        </w:rPr>
        <w:t xml:space="preserve">. každého roku. Tím není dotčena možnost zaplatit poplatek za komunální odpad jednorázově do </w:t>
      </w:r>
      <w:r>
        <w:rPr>
          <w:rFonts w:ascii="Arial" w:hAnsi="Arial" w:cs="Arial"/>
          <w:sz w:val="20"/>
        </w:rPr>
        <w:t>28</w:t>
      </w:r>
      <w:r w:rsidRPr="001D30C0">
        <w:rPr>
          <w:rFonts w:ascii="Arial" w:hAnsi="Arial" w:cs="Arial"/>
          <w:sz w:val="20"/>
        </w:rPr>
        <w:t>.</w:t>
      </w:r>
      <w:r>
        <w:rPr>
          <w:rFonts w:ascii="Arial" w:hAnsi="Arial" w:cs="Arial"/>
          <w:sz w:val="20"/>
        </w:rPr>
        <w:t>2</w:t>
      </w:r>
      <w:r w:rsidRPr="001D30C0">
        <w:rPr>
          <w:rFonts w:ascii="Arial" w:hAnsi="Arial" w:cs="Arial"/>
          <w:sz w:val="20"/>
        </w:rPr>
        <w:t xml:space="preserve">. každého roku. </w:t>
      </w:r>
    </w:p>
    <w:p w:rsidR="00D33861" w:rsidRPr="001D30C0" w:rsidRDefault="00D33861" w:rsidP="00D33861">
      <w:pPr>
        <w:pStyle w:val="Seznamoslovan0"/>
        <w:numPr>
          <w:ilvl w:val="0"/>
          <w:numId w:val="8"/>
        </w:numPr>
        <w:spacing w:after="113" w:line="240" w:lineRule="auto"/>
        <w:rPr>
          <w:rFonts w:ascii="Arial" w:hAnsi="Arial" w:cs="Arial"/>
          <w:sz w:val="20"/>
        </w:rPr>
      </w:pPr>
      <w:r w:rsidRPr="001D30C0">
        <w:rPr>
          <w:rFonts w:ascii="Arial" w:hAnsi="Arial" w:cs="Arial"/>
          <w:sz w:val="20"/>
        </w:rPr>
        <w:t xml:space="preserve">Vznikne-li poplatková povinnost během roku po </w:t>
      </w:r>
      <w:r>
        <w:rPr>
          <w:rFonts w:ascii="Arial" w:hAnsi="Arial" w:cs="Arial"/>
          <w:sz w:val="20"/>
        </w:rPr>
        <w:t>28</w:t>
      </w:r>
      <w:r w:rsidRPr="001D30C0">
        <w:rPr>
          <w:rFonts w:ascii="Arial" w:hAnsi="Arial" w:cs="Arial"/>
          <w:sz w:val="20"/>
        </w:rPr>
        <w:t>.</w:t>
      </w:r>
      <w:r>
        <w:rPr>
          <w:rFonts w:ascii="Arial" w:hAnsi="Arial" w:cs="Arial"/>
          <w:sz w:val="20"/>
        </w:rPr>
        <w:t>2</w:t>
      </w:r>
      <w:r w:rsidRPr="001D30C0">
        <w:rPr>
          <w:rFonts w:ascii="Arial" w:hAnsi="Arial" w:cs="Arial"/>
          <w:sz w:val="20"/>
        </w:rPr>
        <w:t xml:space="preserve">., je poplatek za komunální odpad splatný nejpozději do </w:t>
      </w:r>
      <w:r>
        <w:rPr>
          <w:rFonts w:ascii="Arial" w:hAnsi="Arial" w:cs="Arial"/>
          <w:sz w:val="20"/>
        </w:rPr>
        <w:t>31.8. kalendářního roku</w:t>
      </w:r>
      <w:r w:rsidRPr="001D30C0">
        <w:rPr>
          <w:rFonts w:ascii="Arial" w:hAnsi="Arial" w:cs="Arial"/>
          <w:sz w:val="20"/>
        </w:rPr>
        <w:t xml:space="preserve">; vznikne-li poplatková povinnost během roku po </w:t>
      </w:r>
      <w:r>
        <w:rPr>
          <w:rFonts w:ascii="Arial" w:hAnsi="Arial" w:cs="Arial"/>
          <w:sz w:val="20"/>
        </w:rPr>
        <w:t>31.8.</w:t>
      </w:r>
      <w:r w:rsidRPr="001D30C0">
        <w:rPr>
          <w:rFonts w:ascii="Arial" w:hAnsi="Arial" w:cs="Arial"/>
          <w:sz w:val="20"/>
        </w:rPr>
        <w:t>, je poplatek za komunální odpad splatný do 30 dnů od vzniku poplatkové povinnosti.</w:t>
      </w:r>
    </w:p>
    <w:p w:rsidR="00D33861" w:rsidRPr="001D30C0" w:rsidRDefault="00D33861" w:rsidP="00D33861">
      <w:pPr>
        <w:pStyle w:val="NormlnIMP"/>
        <w:tabs>
          <w:tab w:val="left" w:pos="426"/>
        </w:tabs>
        <w:spacing w:line="240" w:lineRule="auto"/>
        <w:rPr>
          <w:rFonts w:ascii="Arial" w:hAnsi="Arial" w:cs="Arial"/>
          <w:sz w:val="20"/>
        </w:rPr>
      </w:pPr>
    </w:p>
    <w:p w:rsidR="00D33861" w:rsidRPr="001D30C0" w:rsidRDefault="00D33861" w:rsidP="00D33861">
      <w:pPr>
        <w:pStyle w:val="NormlnIMP"/>
        <w:tabs>
          <w:tab w:val="left" w:pos="426"/>
        </w:tabs>
        <w:spacing w:line="240" w:lineRule="auto"/>
        <w:jc w:val="center"/>
        <w:rPr>
          <w:rFonts w:ascii="Arial" w:hAnsi="Arial" w:cs="Arial"/>
          <w:b/>
          <w:bCs/>
          <w:color w:val="000000"/>
          <w:sz w:val="20"/>
        </w:rPr>
      </w:pPr>
      <w:r w:rsidRPr="001D30C0">
        <w:rPr>
          <w:rFonts w:ascii="Arial" w:hAnsi="Arial" w:cs="Arial"/>
          <w:b/>
          <w:bCs/>
          <w:color w:val="000000"/>
          <w:sz w:val="20"/>
        </w:rPr>
        <w:t>Čl. 6</w:t>
      </w:r>
    </w:p>
    <w:p w:rsidR="00D33861" w:rsidRPr="001D30C0" w:rsidRDefault="00D33861" w:rsidP="00D33861">
      <w:pPr>
        <w:pStyle w:val="NormlnIMP"/>
        <w:tabs>
          <w:tab w:val="left" w:pos="426"/>
        </w:tabs>
        <w:spacing w:after="113" w:line="240" w:lineRule="auto"/>
        <w:jc w:val="center"/>
        <w:rPr>
          <w:rFonts w:ascii="Arial" w:hAnsi="Arial" w:cs="Arial"/>
          <w:b/>
          <w:bCs/>
          <w:sz w:val="20"/>
        </w:rPr>
      </w:pPr>
      <w:r w:rsidRPr="001D30C0">
        <w:rPr>
          <w:rFonts w:ascii="Arial" w:hAnsi="Arial" w:cs="Arial"/>
          <w:b/>
          <w:bCs/>
          <w:sz w:val="20"/>
        </w:rPr>
        <w:t>Přechodné ustanovení</w:t>
      </w:r>
    </w:p>
    <w:p w:rsidR="005D2397" w:rsidRPr="005D2397" w:rsidRDefault="005D2397" w:rsidP="005D2397">
      <w:pPr>
        <w:pStyle w:val="Odstavecseseznamem"/>
        <w:numPr>
          <w:ilvl w:val="0"/>
          <w:numId w:val="15"/>
        </w:numPr>
        <w:spacing w:after="120" w:line="240" w:lineRule="auto"/>
        <w:ind w:left="357" w:hanging="357"/>
        <w:contextualSpacing w:val="0"/>
        <w:jc w:val="both"/>
        <w:rPr>
          <w:rFonts w:ascii="Arial" w:hAnsi="Arial" w:cs="Arial"/>
          <w:sz w:val="20"/>
          <w:szCs w:val="20"/>
        </w:rPr>
      </w:pPr>
      <w:r w:rsidRPr="005D2397">
        <w:rPr>
          <w:rFonts w:ascii="Arial" w:hAnsi="Arial" w:cs="Arial"/>
          <w:sz w:val="20"/>
          <w:szCs w:val="20"/>
        </w:rPr>
        <w:t>Splnění ohlašovací povinnosti ke vzniku poplatkové povinnosti, splněná před účinností této obecně závazné vyhlášky podle dosavadních právních předpisů obce, se považuje za splnění ohlašovací povinnosti ke vzniku poplatkové povinnosti podle této obecně závazné vyhlášky.</w:t>
      </w:r>
    </w:p>
    <w:p w:rsidR="005D2397" w:rsidRPr="005D2397" w:rsidRDefault="005D2397" w:rsidP="005D2397">
      <w:pPr>
        <w:pStyle w:val="Odstavecseseznamem"/>
        <w:numPr>
          <w:ilvl w:val="0"/>
          <w:numId w:val="15"/>
        </w:numPr>
        <w:spacing w:after="120" w:line="240" w:lineRule="auto"/>
        <w:ind w:left="357" w:hanging="357"/>
        <w:contextualSpacing w:val="0"/>
        <w:jc w:val="both"/>
        <w:rPr>
          <w:rFonts w:ascii="Arial" w:hAnsi="Arial" w:cs="Arial"/>
          <w:sz w:val="20"/>
          <w:szCs w:val="20"/>
        </w:rPr>
      </w:pPr>
      <w:r w:rsidRPr="005D2397">
        <w:rPr>
          <w:rFonts w:ascii="Arial" w:hAnsi="Arial" w:cs="Arial"/>
          <w:sz w:val="20"/>
          <w:szCs w:val="20"/>
        </w:rPr>
        <w:t>Pro poplatkovou povinnost a práva a povinnosti s ní související, vzniklou přede dnem nabytí účinnosti této obecně závazné vyhlášky, se použije obecně závazná vyhláška uvedená v uvedená v </w:t>
      </w:r>
      <w:proofErr w:type="spellStart"/>
      <w:r w:rsidRPr="005D2397">
        <w:rPr>
          <w:rFonts w:ascii="Arial" w:hAnsi="Arial" w:cs="Arial"/>
          <w:sz w:val="20"/>
          <w:szCs w:val="20"/>
        </w:rPr>
        <w:t>ust</w:t>
      </w:r>
      <w:proofErr w:type="spellEnd"/>
      <w:r w:rsidRPr="005D2397">
        <w:rPr>
          <w:rFonts w:ascii="Arial" w:hAnsi="Arial" w:cs="Arial"/>
          <w:sz w:val="20"/>
          <w:szCs w:val="20"/>
        </w:rPr>
        <w:t>. Čl. 7 této obecně závazné vyhlášky.</w:t>
      </w:r>
    </w:p>
    <w:p w:rsidR="00D33861" w:rsidRPr="001D30C0" w:rsidRDefault="00D33861" w:rsidP="00D33861">
      <w:pPr>
        <w:pStyle w:val="NormlnIMP"/>
        <w:tabs>
          <w:tab w:val="left" w:pos="426"/>
        </w:tabs>
        <w:spacing w:line="240" w:lineRule="auto"/>
        <w:jc w:val="center"/>
        <w:rPr>
          <w:rFonts w:ascii="Arial" w:hAnsi="Arial" w:cs="Arial"/>
          <w:sz w:val="20"/>
        </w:rPr>
      </w:pPr>
    </w:p>
    <w:p w:rsidR="00D33861" w:rsidRPr="001D30C0" w:rsidRDefault="00D33861" w:rsidP="00D33861">
      <w:pPr>
        <w:pStyle w:val="NormlnIMP"/>
        <w:tabs>
          <w:tab w:val="left" w:pos="426"/>
        </w:tabs>
        <w:spacing w:line="240" w:lineRule="auto"/>
        <w:jc w:val="center"/>
        <w:rPr>
          <w:rFonts w:ascii="Arial" w:hAnsi="Arial" w:cs="Arial"/>
          <w:b/>
          <w:bCs/>
          <w:color w:val="000000"/>
          <w:sz w:val="20"/>
          <w:u w:val="single"/>
        </w:rPr>
      </w:pPr>
      <w:r w:rsidRPr="001D30C0">
        <w:rPr>
          <w:rFonts w:ascii="Arial" w:hAnsi="Arial" w:cs="Arial"/>
          <w:b/>
          <w:bCs/>
          <w:color w:val="000000"/>
          <w:sz w:val="20"/>
        </w:rPr>
        <w:t>Čl. 7</w:t>
      </w:r>
    </w:p>
    <w:p w:rsidR="00D33861" w:rsidRPr="001D30C0" w:rsidRDefault="00D33861" w:rsidP="00D33861">
      <w:pPr>
        <w:pStyle w:val="NormlnIMP"/>
        <w:tabs>
          <w:tab w:val="left" w:pos="426"/>
        </w:tabs>
        <w:spacing w:after="113" w:line="240" w:lineRule="auto"/>
        <w:jc w:val="center"/>
        <w:rPr>
          <w:rFonts w:ascii="Arial" w:hAnsi="Arial" w:cs="Arial"/>
          <w:b/>
          <w:bCs/>
          <w:color w:val="000000"/>
          <w:sz w:val="20"/>
        </w:rPr>
      </w:pPr>
      <w:r w:rsidRPr="001D30C0">
        <w:rPr>
          <w:rFonts w:ascii="Arial" w:hAnsi="Arial" w:cs="Arial"/>
          <w:b/>
          <w:bCs/>
          <w:color w:val="000000"/>
          <w:sz w:val="20"/>
        </w:rPr>
        <w:t>Zrušovací ustanovení</w:t>
      </w:r>
    </w:p>
    <w:p w:rsidR="00D33861" w:rsidRPr="001D30C0" w:rsidRDefault="00D33861" w:rsidP="00C617CE">
      <w:pPr>
        <w:spacing w:after="0" w:line="240" w:lineRule="auto"/>
        <w:rPr>
          <w:rFonts w:ascii="Arial" w:hAnsi="Arial" w:cs="Arial"/>
          <w:sz w:val="20"/>
          <w:szCs w:val="20"/>
        </w:rPr>
      </w:pPr>
      <w:r w:rsidRPr="001D30C0">
        <w:rPr>
          <w:rFonts w:ascii="Arial" w:hAnsi="Arial" w:cs="Arial"/>
          <w:color w:val="000000"/>
          <w:sz w:val="20"/>
          <w:szCs w:val="20"/>
        </w:rPr>
        <w:t>Zrušuje se:</w:t>
      </w:r>
      <w:r w:rsidRPr="001D30C0">
        <w:rPr>
          <w:rFonts w:ascii="Arial" w:hAnsi="Arial" w:cs="Arial"/>
          <w:sz w:val="20"/>
          <w:szCs w:val="20"/>
        </w:rPr>
        <w:t xml:space="preserve"> </w:t>
      </w:r>
    </w:p>
    <w:p w:rsidR="00D33861" w:rsidRPr="001D30C0" w:rsidRDefault="00D33861" w:rsidP="00D33861">
      <w:pPr>
        <w:numPr>
          <w:ilvl w:val="0"/>
          <w:numId w:val="3"/>
        </w:numPr>
        <w:overflowPunct w:val="0"/>
        <w:autoSpaceDE w:val="0"/>
        <w:autoSpaceDN w:val="0"/>
        <w:adjustRightInd w:val="0"/>
        <w:spacing w:after="120" w:line="240" w:lineRule="auto"/>
        <w:ind w:left="714" w:hanging="357"/>
        <w:jc w:val="both"/>
        <w:textAlignment w:val="baseline"/>
        <w:rPr>
          <w:rFonts w:ascii="Arial" w:hAnsi="Arial" w:cs="Arial"/>
          <w:sz w:val="20"/>
          <w:szCs w:val="20"/>
        </w:rPr>
      </w:pPr>
      <w:r w:rsidRPr="001D30C0">
        <w:rPr>
          <w:rFonts w:ascii="Arial" w:hAnsi="Arial" w:cs="Arial"/>
          <w:color w:val="000000"/>
          <w:sz w:val="20"/>
          <w:szCs w:val="20"/>
        </w:rPr>
        <w:t>obecně závazná vyhláška obce Chudíř</w:t>
      </w:r>
      <w:r w:rsidRPr="001D30C0">
        <w:rPr>
          <w:rFonts w:ascii="Arial" w:hAnsi="Arial" w:cs="Arial"/>
          <w:sz w:val="20"/>
          <w:szCs w:val="20"/>
        </w:rPr>
        <w:t xml:space="preserve"> č. </w:t>
      </w:r>
      <w:r w:rsidR="005D2397">
        <w:rPr>
          <w:rFonts w:ascii="Arial" w:hAnsi="Arial" w:cs="Arial"/>
          <w:sz w:val="20"/>
          <w:szCs w:val="20"/>
        </w:rPr>
        <w:t>4</w:t>
      </w:r>
      <w:r>
        <w:rPr>
          <w:rFonts w:ascii="Arial" w:hAnsi="Arial" w:cs="Arial"/>
          <w:sz w:val="20"/>
          <w:szCs w:val="20"/>
        </w:rPr>
        <w:t>/2013</w:t>
      </w:r>
      <w:r w:rsidRPr="001D30C0">
        <w:rPr>
          <w:rFonts w:ascii="Arial" w:hAnsi="Arial" w:cs="Arial"/>
          <w:sz w:val="20"/>
          <w:szCs w:val="20"/>
        </w:rPr>
        <w:t xml:space="preserve"> o místním poplatku za provoz systému shromažďování, sběru, přepravy, třídění, využívání a odstraňování komunálních odpadů, ze dne </w:t>
      </w:r>
      <w:r w:rsidR="005D2397">
        <w:rPr>
          <w:rFonts w:ascii="Arial" w:hAnsi="Arial" w:cs="Arial"/>
          <w:color w:val="000000"/>
          <w:sz w:val="20"/>
        </w:rPr>
        <w:t>31.12.2013</w:t>
      </w:r>
      <w:r>
        <w:rPr>
          <w:rFonts w:ascii="Arial" w:hAnsi="Arial" w:cs="Arial"/>
          <w:sz w:val="20"/>
          <w:szCs w:val="20"/>
        </w:rPr>
        <w:t>.</w:t>
      </w:r>
    </w:p>
    <w:p w:rsidR="00D33861" w:rsidRPr="001D30C0" w:rsidRDefault="00D33861" w:rsidP="00D33861">
      <w:pPr>
        <w:pStyle w:val="NormlnIMP"/>
        <w:tabs>
          <w:tab w:val="left" w:pos="426"/>
        </w:tabs>
        <w:spacing w:line="240" w:lineRule="auto"/>
        <w:rPr>
          <w:rFonts w:ascii="Arial" w:hAnsi="Arial" w:cs="Arial"/>
          <w:color w:val="000000"/>
          <w:sz w:val="20"/>
        </w:rPr>
      </w:pPr>
    </w:p>
    <w:p w:rsidR="00D33861" w:rsidRPr="001D30C0" w:rsidRDefault="00D33861" w:rsidP="00D33861">
      <w:pPr>
        <w:pStyle w:val="NormlnIMP"/>
        <w:tabs>
          <w:tab w:val="left" w:pos="426"/>
        </w:tabs>
        <w:spacing w:line="240" w:lineRule="auto"/>
        <w:jc w:val="center"/>
        <w:rPr>
          <w:rFonts w:ascii="Arial" w:hAnsi="Arial" w:cs="Arial"/>
          <w:b/>
          <w:bCs/>
          <w:color w:val="000000"/>
          <w:sz w:val="20"/>
        </w:rPr>
      </w:pPr>
      <w:r w:rsidRPr="001D30C0">
        <w:rPr>
          <w:rFonts w:ascii="Arial" w:hAnsi="Arial" w:cs="Arial"/>
          <w:b/>
          <w:bCs/>
          <w:color w:val="000000"/>
          <w:sz w:val="20"/>
        </w:rPr>
        <w:t>Čl. 8</w:t>
      </w:r>
    </w:p>
    <w:p w:rsidR="00D33861" w:rsidRPr="001D30C0" w:rsidRDefault="00D33861" w:rsidP="00D33861">
      <w:pPr>
        <w:pStyle w:val="NormlnIMP"/>
        <w:tabs>
          <w:tab w:val="left" w:pos="426"/>
        </w:tabs>
        <w:spacing w:after="113" w:line="240" w:lineRule="auto"/>
        <w:jc w:val="center"/>
        <w:rPr>
          <w:rFonts w:ascii="Arial" w:hAnsi="Arial" w:cs="Arial"/>
          <w:b/>
          <w:color w:val="000000"/>
          <w:sz w:val="20"/>
        </w:rPr>
      </w:pPr>
      <w:r w:rsidRPr="001D30C0">
        <w:rPr>
          <w:rFonts w:ascii="Arial" w:hAnsi="Arial" w:cs="Arial"/>
          <w:b/>
          <w:color w:val="000000"/>
          <w:sz w:val="20"/>
        </w:rPr>
        <w:t>Účinnost</w:t>
      </w:r>
    </w:p>
    <w:p w:rsidR="00D33861" w:rsidRPr="001D30C0" w:rsidRDefault="00D33861" w:rsidP="00D33861">
      <w:pPr>
        <w:pStyle w:val="NormlnIMP"/>
        <w:tabs>
          <w:tab w:val="left" w:pos="426"/>
        </w:tabs>
        <w:spacing w:line="240" w:lineRule="auto"/>
        <w:rPr>
          <w:rFonts w:ascii="Arial" w:hAnsi="Arial" w:cs="Arial"/>
          <w:color w:val="000000"/>
          <w:sz w:val="20"/>
        </w:rPr>
      </w:pPr>
      <w:r w:rsidRPr="001D30C0">
        <w:rPr>
          <w:rFonts w:ascii="Arial" w:hAnsi="Arial" w:cs="Arial"/>
          <w:color w:val="000000"/>
          <w:sz w:val="20"/>
        </w:rPr>
        <w:t>Tato obecně závazná vyhláška nabývá účinnosti dnem 1.1.20</w:t>
      </w:r>
      <w:r w:rsidR="005D2397">
        <w:rPr>
          <w:rFonts w:ascii="Arial" w:hAnsi="Arial" w:cs="Arial"/>
          <w:color w:val="000000"/>
          <w:sz w:val="20"/>
        </w:rPr>
        <w:t>20</w:t>
      </w:r>
      <w:r w:rsidRPr="001D30C0">
        <w:rPr>
          <w:rFonts w:ascii="Arial" w:hAnsi="Arial" w:cs="Arial"/>
          <w:color w:val="000000"/>
          <w:sz w:val="20"/>
        </w:rPr>
        <w:t>.</w:t>
      </w:r>
    </w:p>
    <w:p w:rsidR="00D33861" w:rsidRPr="001D30C0" w:rsidRDefault="00D33861" w:rsidP="00D33861">
      <w:pPr>
        <w:pStyle w:val="NormlnIMP"/>
        <w:spacing w:line="240" w:lineRule="auto"/>
        <w:rPr>
          <w:rFonts w:ascii="Arial" w:hAnsi="Arial" w:cs="Arial"/>
          <w:color w:val="000000"/>
          <w:sz w:val="20"/>
        </w:rPr>
      </w:pPr>
    </w:p>
    <w:p w:rsidR="00D33861" w:rsidRDefault="00D33861" w:rsidP="00D33861">
      <w:pPr>
        <w:pStyle w:val="NormlnIMP"/>
        <w:spacing w:line="240" w:lineRule="auto"/>
        <w:rPr>
          <w:rFonts w:ascii="Arial" w:hAnsi="Arial" w:cs="Arial"/>
          <w:color w:val="000000"/>
          <w:sz w:val="20"/>
        </w:rPr>
      </w:pPr>
    </w:p>
    <w:p w:rsidR="00D33861" w:rsidRPr="001D30C0" w:rsidRDefault="00D33861" w:rsidP="00D33861">
      <w:pPr>
        <w:pStyle w:val="NormlnIMP"/>
        <w:spacing w:line="240" w:lineRule="auto"/>
        <w:rPr>
          <w:rFonts w:ascii="Arial" w:hAnsi="Arial" w:cs="Arial"/>
          <w:color w:val="000000"/>
          <w:sz w:val="20"/>
        </w:rPr>
      </w:pPr>
    </w:p>
    <w:p w:rsidR="00D33861" w:rsidRPr="001D30C0" w:rsidRDefault="00D33861" w:rsidP="00D33861">
      <w:pPr>
        <w:pStyle w:val="NormlnIMP"/>
        <w:spacing w:line="240" w:lineRule="auto"/>
        <w:rPr>
          <w:rFonts w:ascii="Arial" w:hAnsi="Arial" w:cs="Arial"/>
          <w:color w:val="000000"/>
          <w:sz w:val="20"/>
        </w:rPr>
      </w:pPr>
    </w:p>
    <w:p w:rsidR="00D33861" w:rsidRDefault="00D33861" w:rsidP="00D33861">
      <w:pPr>
        <w:pStyle w:val="NormlnIMP"/>
        <w:spacing w:line="240" w:lineRule="auto"/>
        <w:ind w:firstLine="720"/>
        <w:rPr>
          <w:rFonts w:ascii="Arial" w:hAnsi="Arial" w:cs="Arial"/>
          <w:color w:val="000000"/>
          <w:sz w:val="20"/>
        </w:rPr>
      </w:pPr>
      <w:r>
        <w:rPr>
          <w:rFonts w:ascii="Arial" w:hAnsi="Arial" w:cs="Arial"/>
          <w:color w:val="000000"/>
          <w:sz w:val="20"/>
        </w:rPr>
        <w:t>------------------------------------</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rsidR="00D33861" w:rsidRDefault="00D33861" w:rsidP="00D33861">
      <w:pPr>
        <w:pStyle w:val="NormlnIMP"/>
        <w:spacing w:line="240" w:lineRule="auto"/>
        <w:rPr>
          <w:rFonts w:ascii="Arial" w:hAnsi="Arial" w:cs="Arial"/>
          <w:color w:val="000000"/>
          <w:sz w:val="20"/>
        </w:rPr>
      </w:pPr>
      <w:r>
        <w:rPr>
          <w:rFonts w:ascii="Arial" w:hAnsi="Arial" w:cs="Arial"/>
          <w:color w:val="000000"/>
          <w:sz w:val="20"/>
        </w:rPr>
        <w:tab/>
      </w:r>
      <w:r w:rsidR="00A70140">
        <w:rPr>
          <w:rFonts w:ascii="Arial" w:hAnsi="Arial" w:cs="Arial"/>
          <w:color w:val="000000"/>
          <w:sz w:val="20"/>
        </w:rPr>
        <w:t xml:space="preserve">Bc. </w:t>
      </w:r>
      <w:r>
        <w:rPr>
          <w:rFonts w:ascii="Arial" w:hAnsi="Arial" w:cs="Arial"/>
          <w:color w:val="000000"/>
          <w:sz w:val="20"/>
        </w:rPr>
        <w:t>Zuzana Sluková</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Michal Vitmajer</w:t>
      </w:r>
    </w:p>
    <w:p w:rsidR="00D33861" w:rsidRDefault="00D33861" w:rsidP="00D33861">
      <w:pPr>
        <w:pStyle w:val="NormlnIMP"/>
        <w:spacing w:line="240" w:lineRule="auto"/>
        <w:ind w:firstLine="720"/>
        <w:rPr>
          <w:rFonts w:ascii="Arial" w:hAnsi="Arial" w:cs="Arial"/>
          <w:color w:val="000000"/>
          <w:sz w:val="20"/>
        </w:rPr>
      </w:pPr>
      <w:r>
        <w:rPr>
          <w:rFonts w:ascii="Arial" w:hAnsi="Arial" w:cs="Arial"/>
          <w:color w:val="000000"/>
          <w:sz w:val="20"/>
        </w:rPr>
        <w:t>místostarostka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smartTag w:uri="urn:schemas-microsoft-com:office:smarttags" w:element="PersonName">
        <w:r>
          <w:rPr>
            <w:rFonts w:ascii="Arial" w:hAnsi="Arial" w:cs="Arial"/>
            <w:color w:val="000000"/>
            <w:sz w:val="20"/>
          </w:rPr>
          <w:t>starosta</w:t>
        </w:r>
      </w:smartTag>
      <w:r>
        <w:rPr>
          <w:rFonts w:ascii="Arial" w:hAnsi="Arial" w:cs="Arial"/>
          <w:color w:val="000000"/>
          <w:sz w:val="20"/>
        </w:rPr>
        <w:t xml:space="preserve"> obce</w:t>
      </w:r>
    </w:p>
    <w:p w:rsidR="00D33861" w:rsidRDefault="00D33861" w:rsidP="00D33861">
      <w:pPr>
        <w:pStyle w:val="Zkladntext"/>
        <w:spacing w:line="240" w:lineRule="auto"/>
        <w:rPr>
          <w:rFonts w:ascii="Arial" w:hAnsi="Arial" w:cs="Arial"/>
          <w:sz w:val="20"/>
          <w:szCs w:val="20"/>
        </w:rPr>
      </w:pPr>
    </w:p>
    <w:p w:rsidR="00C617CE" w:rsidRPr="001D30C0" w:rsidRDefault="00C617CE" w:rsidP="00D33861">
      <w:pPr>
        <w:pStyle w:val="Zkladntext"/>
        <w:spacing w:line="240" w:lineRule="auto"/>
        <w:rPr>
          <w:rFonts w:ascii="Arial" w:hAnsi="Arial" w:cs="Arial"/>
          <w:sz w:val="20"/>
          <w:szCs w:val="20"/>
        </w:rPr>
      </w:pPr>
    </w:p>
    <w:p w:rsidR="00D33861" w:rsidRPr="005D2397" w:rsidRDefault="00D33861" w:rsidP="00D33861">
      <w:pPr>
        <w:pStyle w:val="NormlnIMP"/>
        <w:spacing w:line="240" w:lineRule="auto"/>
        <w:rPr>
          <w:rFonts w:ascii="Arial" w:hAnsi="Arial" w:cs="Arial"/>
          <w:i/>
          <w:sz w:val="20"/>
        </w:rPr>
      </w:pPr>
    </w:p>
    <w:p w:rsidR="005D2397" w:rsidRPr="005D2397" w:rsidRDefault="005D2397" w:rsidP="005D2397">
      <w:pPr>
        <w:pStyle w:val="NormlnIMP"/>
        <w:spacing w:line="240" w:lineRule="auto"/>
        <w:rPr>
          <w:rFonts w:ascii="Arial" w:hAnsi="Arial" w:cs="Arial"/>
          <w:i/>
          <w:sz w:val="20"/>
        </w:rPr>
      </w:pPr>
      <w:r w:rsidRPr="005D2397">
        <w:rPr>
          <w:rFonts w:ascii="Arial" w:hAnsi="Arial" w:cs="Arial"/>
          <w:i/>
          <w:sz w:val="20"/>
        </w:rPr>
        <w:t>Vyvěšeno: ……………………</w:t>
      </w:r>
    </w:p>
    <w:p w:rsidR="005D2397" w:rsidRPr="005D2397" w:rsidRDefault="005D2397" w:rsidP="005D2397">
      <w:pPr>
        <w:pStyle w:val="NormlnIMP"/>
        <w:spacing w:line="240" w:lineRule="auto"/>
        <w:rPr>
          <w:rFonts w:ascii="Arial" w:hAnsi="Arial" w:cs="Arial"/>
          <w:i/>
          <w:iCs/>
          <w:sz w:val="20"/>
        </w:rPr>
      </w:pPr>
      <w:r w:rsidRPr="005D2397">
        <w:rPr>
          <w:rFonts w:ascii="Arial" w:hAnsi="Arial" w:cs="Arial"/>
          <w:i/>
          <w:iCs/>
          <w:sz w:val="20"/>
        </w:rPr>
        <w:t>Současně zveřejněno na elektronické úřední desce.</w:t>
      </w:r>
    </w:p>
    <w:p w:rsidR="005D2397" w:rsidRPr="005D2397" w:rsidRDefault="005D2397" w:rsidP="005D2397">
      <w:pPr>
        <w:pStyle w:val="NormlnIMP"/>
        <w:spacing w:line="240" w:lineRule="auto"/>
        <w:rPr>
          <w:rFonts w:ascii="Arial" w:hAnsi="Arial" w:cs="Arial"/>
          <w:i/>
          <w:iCs/>
          <w:sz w:val="20"/>
        </w:rPr>
      </w:pPr>
    </w:p>
    <w:p w:rsidR="005D2397" w:rsidRPr="005D2397" w:rsidRDefault="005D2397" w:rsidP="005D2397">
      <w:pPr>
        <w:pStyle w:val="NormlnIMP"/>
        <w:spacing w:line="240" w:lineRule="auto"/>
        <w:rPr>
          <w:rFonts w:ascii="Arial" w:hAnsi="Arial" w:cs="Arial"/>
          <w:i/>
          <w:iCs/>
          <w:sz w:val="20"/>
        </w:rPr>
      </w:pPr>
      <w:r w:rsidRPr="005D2397">
        <w:rPr>
          <w:rFonts w:ascii="Arial" w:hAnsi="Arial" w:cs="Arial"/>
          <w:i/>
          <w:iCs/>
          <w:sz w:val="20"/>
        </w:rPr>
        <w:t xml:space="preserve">Sejmuto: </w:t>
      </w:r>
      <w:r w:rsidRPr="005D2397">
        <w:rPr>
          <w:rFonts w:ascii="Arial" w:hAnsi="Arial" w:cs="Arial"/>
          <w:i/>
          <w:sz w:val="20"/>
        </w:rPr>
        <w:t>……………………</w:t>
      </w:r>
    </w:p>
    <w:p w:rsidR="005D2397" w:rsidRPr="005D2397" w:rsidRDefault="00D33861" w:rsidP="005D2397">
      <w:pPr>
        <w:pStyle w:val="Bezmezer"/>
        <w:rPr>
          <w:rFonts w:ascii="Arial" w:hAnsi="Arial" w:cs="Arial"/>
          <w:b/>
          <w:bCs/>
          <w:sz w:val="24"/>
          <w:szCs w:val="24"/>
        </w:rPr>
      </w:pPr>
      <w:r w:rsidRPr="001D30C0">
        <w:rPr>
          <w:rFonts w:ascii="Arial" w:hAnsi="Arial" w:cs="Arial"/>
          <w:sz w:val="20"/>
          <w:szCs w:val="20"/>
        </w:rPr>
        <w:br w:type="page"/>
      </w:r>
      <w:r w:rsidR="005D2397" w:rsidRPr="005D2397">
        <w:rPr>
          <w:rFonts w:ascii="Arial" w:hAnsi="Arial" w:cs="Arial"/>
          <w:b/>
          <w:bCs/>
          <w:sz w:val="24"/>
          <w:szCs w:val="24"/>
        </w:rPr>
        <w:lastRenderedPageBreak/>
        <w:t>Příloha č. 1</w:t>
      </w:r>
    </w:p>
    <w:p w:rsidR="005D2397" w:rsidRPr="005D2397" w:rsidRDefault="005D2397" w:rsidP="005D2397">
      <w:pPr>
        <w:pStyle w:val="Bezmezer"/>
        <w:jc w:val="both"/>
        <w:rPr>
          <w:rFonts w:ascii="Arial" w:hAnsi="Arial" w:cs="Arial"/>
          <w:b/>
          <w:bCs/>
          <w:sz w:val="24"/>
          <w:szCs w:val="24"/>
        </w:rPr>
      </w:pPr>
      <w:r w:rsidRPr="005D2397">
        <w:rPr>
          <w:rFonts w:ascii="Arial" w:hAnsi="Arial" w:cs="Arial"/>
          <w:b/>
          <w:bCs/>
          <w:sz w:val="24"/>
          <w:szCs w:val="24"/>
        </w:rPr>
        <w:t xml:space="preserve">obecně závazné vyhlášky obce Chudíř č. 1/2019 o </w:t>
      </w:r>
      <w:r w:rsidRPr="005D2397">
        <w:rPr>
          <w:rFonts w:ascii="Arial" w:hAnsi="Arial" w:cs="Arial"/>
          <w:b/>
          <w:color w:val="000000"/>
          <w:sz w:val="24"/>
          <w:szCs w:val="24"/>
        </w:rPr>
        <w:t xml:space="preserve">místním poplatku </w:t>
      </w:r>
      <w:r w:rsidRPr="005D2397">
        <w:rPr>
          <w:rFonts w:ascii="Arial" w:hAnsi="Arial" w:cs="Arial"/>
          <w:b/>
          <w:sz w:val="24"/>
          <w:szCs w:val="24"/>
        </w:rPr>
        <w:t>za provoz systému shromažďování, sběru, přepravy, třídění, využívání a odstraňování komunálních odpadů</w:t>
      </w:r>
      <w:r w:rsidRPr="005D2397">
        <w:rPr>
          <w:rFonts w:ascii="Arial" w:hAnsi="Arial" w:cs="Arial"/>
          <w:b/>
          <w:bCs/>
          <w:sz w:val="24"/>
          <w:szCs w:val="24"/>
        </w:rPr>
        <w:t xml:space="preserve"> </w:t>
      </w:r>
    </w:p>
    <w:p w:rsidR="005D2397" w:rsidRPr="005D2397" w:rsidRDefault="005D2397" w:rsidP="005D2397">
      <w:pPr>
        <w:spacing w:after="0" w:line="240" w:lineRule="auto"/>
        <w:rPr>
          <w:rFonts w:ascii="Arial" w:hAnsi="Arial" w:cs="Arial"/>
          <w:b/>
          <w:bCs/>
          <w:sz w:val="24"/>
          <w:szCs w:val="24"/>
        </w:rPr>
      </w:pPr>
    </w:p>
    <w:p w:rsidR="005D2397" w:rsidRPr="005D2397" w:rsidRDefault="005D2397" w:rsidP="005D2397">
      <w:pPr>
        <w:spacing w:after="0" w:line="240" w:lineRule="auto"/>
        <w:rPr>
          <w:rFonts w:ascii="Arial" w:hAnsi="Arial" w:cs="Arial"/>
          <w:b/>
          <w:bCs/>
        </w:rPr>
      </w:pPr>
    </w:p>
    <w:p w:rsidR="005D2397" w:rsidRPr="005D2397" w:rsidRDefault="005D2397" w:rsidP="005D2397">
      <w:pPr>
        <w:spacing w:after="0" w:line="240" w:lineRule="auto"/>
        <w:rPr>
          <w:rFonts w:ascii="Arial" w:hAnsi="Arial" w:cs="Arial"/>
        </w:rPr>
      </w:pPr>
    </w:p>
    <w:p w:rsidR="005D2397" w:rsidRPr="005D2397" w:rsidRDefault="005D2397" w:rsidP="005D2397">
      <w:pPr>
        <w:spacing w:after="0" w:line="240" w:lineRule="auto"/>
        <w:jc w:val="both"/>
        <w:rPr>
          <w:rFonts w:ascii="Arial" w:hAnsi="Arial" w:cs="Arial"/>
          <w:u w:val="single"/>
        </w:rPr>
      </w:pPr>
      <w:r w:rsidRPr="005D2397">
        <w:rPr>
          <w:rFonts w:ascii="Arial" w:hAnsi="Arial" w:cs="Arial"/>
          <w:u w:val="single"/>
        </w:rPr>
        <w:t>Rozúčtování skutečných nákladů obce za ro</w:t>
      </w:r>
      <w:bookmarkStart w:id="0" w:name="_GoBack"/>
      <w:bookmarkEnd w:id="0"/>
      <w:r w:rsidRPr="005D2397">
        <w:rPr>
          <w:rFonts w:ascii="Arial" w:hAnsi="Arial" w:cs="Arial"/>
          <w:u w:val="single"/>
        </w:rPr>
        <w:t>k 2019 na sběr a svoz netříděného komunálního odpadu na osobu:</w:t>
      </w:r>
    </w:p>
    <w:p w:rsidR="00D33861" w:rsidRPr="007A3F22" w:rsidRDefault="00D33861" w:rsidP="00D33861">
      <w:pPr>
        <w:spacing w:after="0" w:line="240" w:lineRule="auto"/>
        <w:jc w:val="both"/>
        <w:rPr>
          <w:rFonts w:ascii="Arial" w:hAnsi="Arial" w:cs="Arial"/>
          <w:sz w:val="20"/>
          <w:szCs w:val="20"/>
        </w:rPr>
      </w:pPr>
    </w:p>
    <w:p w:rsidR="00D33861" w:rsidRPr="007A3F22" w:rsidRDefault="00D33861" w:rsidP="00D33861">
      <w:pPr>
        <w:spacing w:after="0" w:line="240" w:lineRule="auto"/>
        <w:jc w:val="both"/>
        <w:rPr>
          <w:rFonts w:ascii="Arial" w:hAnsi="Arial" w:cs="Arial"/>
          <w:sz w:val="20"/>
          <w:szCs w:val="20"/>
        </w:rPr>
      </w:pPr>
    </w:p>
    <w:p w:rsidR="00D33861" w:rsidRPr="007A3F22" w:rsidRDefault="00D33861" w:rsidP="00D33861">
      <w:pPr>
        <w:spacing w:after="0" w:line="240" w:lineRule="auto"/>
        <w:jc w:val="both"/>
        <w:rPr>
          <w:rFonts w:ascii="Arial" w:hAnsi="Arial" w:cs="Arial"/>
          <w:sz w:val="20"/>
          <w:szCs w:val="20"/>
        </w:rPr>
      </w:pPr>
      <w:r w:rsidRPr="007A3F22">
        <w:rPr>
          <w:rFonts w:ascii="Arial" w:hAnsi="Arial" w:cs="Arial"/>
          <w:sz w:val="20"/>
          <w:szCs w:val="20"/>
        </w:rPr>
        <w:t>Náklady obce Chudíř za rok 201</w:t>
      </w:r>
      <w:r w:rsidR="005D2397">
        <w:rPr>
          <w:rFonts w:ascii="Arial" w:hAnsi="Arial" w:cs="Arial"/>
          <w:sz w:val="20"/>
          <w:szCs w:val="20"/>
        </w:rPr>
        <w:t>9</w:t>
      </w:r>
      <w:r w:rsidRPr="007A3F22">
        <w:rPr>
          <w:rFonts w:ascii="Arial" w:hAnsi="Arial" w:cs="Arial"/>
          <w:sz w:val="20"/>
          <w:szCs w:val="20"/>
        </w:rPr>
        <w:t xml:space="preserve"> na sběr a svoz netříděného komunálního odpadu vznikajícího na území </w:t>
      </w:r>
      <w:proofErr w:type="gramStart"/>
      <w:r w:rsidRPr="007A3F22">
        <w:rPr>
          <w:rFonts w:ascii="Arial" w:hAnsi="Arial" w:cs="Arial"/>
          <w:sz w:val="20"/>
          <w:szCs w:val="20"/>
        </w:rPr>
        <w:t>obce</w:t>
      </w:r>
      <w:r>
        <w:rPr>
          <w:rFonts w:ascii="Arial" w:hAnsi="Arial" w:cs="Arial"/>
          <w:sz w:val="20"/>
          <w:szCs w:val="20"/>
        </w:rPr>
        <w:t xml:space="preserve">   </w:t>
      </w:r>
      <w:r w:rsidR="00EC66BE">
        <w:rPr>
          <w:rFonts w:ascii="Arial" w:hAnsi="Arial" w:cs="Arial"/>
          <w:sz w:val="20"/>
          <w:szCs w:val="20"/>
        </w:rPr>
        <w:t>279 652</w:t>
      </w:r>
      <w:r>
        <w:rPr>
          <w:rFonts w:ascii="Arial" w:hAnsi="Arial" w:cs="Arial"/>
          <w:sz w:val="20"/>
          <w:szCs w:val="20"/>
        </w:rPr>
        <w:t>,</w:t>
      </w:r>
      <w:proofErr w:type="gramEnd"/>
      <w:r>
        <w:rPr>
          <w:rFonts w:ascii="Arial" w:hAnsi="Arial" w:cs="Arial"/>
          <w:sz w:val="20"/>
          <w:szCs w:val="20"/>
        </w:rPr>
        <w:t>-</w:t>
      </w:r>
      <w:r w:rsidRPr="007A3F22">
        <w:rPr>
          <w:rFonts w:ascii="Arial" w:hAnsi="Arial" w:cs="Arial"/>
          <w:sz w:val="20"/>
          <w:szCs w:val="20"/>
        </w:rPr>
        <w:t>Kč</w:t>
      </w:r>
      <w:r w:rsidR="005D2397">
        <w:rPr>
          <w:rFonts w:ascii="Arial" w:hAnsi="Arial" w:cs="Arial"/>
          <w:sz w:val="20"/>
          <w:szCs w:val="20"/>
        </w:rPr>
        <w:t>.</w:t>
      </w:r>
    </w:p>
    <w:p w:rsidR="00D33861" w:rsidRPr="007A3F22" w:rsidRDefault="00D33861" w:rsidP="00D33861">
      <w:pPr>
        <w:spacing w:after="0" w:line="240" w:lineRule="auto"/>
        <w:jc w:val="both"/>
        <w:rPr>
          <w:rFonts w:ascii="Arial" w:hAnsi="Arial" w:cs="Arial"/>
          <w:sz w:val="20"/>
          <w:szCs w:val="20"/>
        </w:rPr>
      </w:pPr>
      <w:r w:rsidRPr="007A3F22">
        <w:rPr>
          <w:rFonts w:ascii="Arial" w:hAnsi="Arial" w:cs="Arial"/>
          <w:sz w:val="20"/>
          <w:szCs w:val="20"/>
        </w:rPr>
        <w:tab/>
      </w:r>
      <w:r w:rsidRPr="007A3F22">
        <w:rPr>
          <w:rFonts w:ascii="Arial" w:hAnsi="Arial" w:cs="Arial"/>
          <w:sz w:val="20"/>
          <w:szCs w:val="20"/>
        </w:rPr>
        <w:tab/>
      </w:r>
      <w:r w:rsidRPr="007A3F22">
        <w:rPr>
          <w:rFonts w:ascii="Arial" w:hAnsi="Arial" w:cs="Arial"/>
          <w:sz w:val="20"/>
          <w:szCs w:val="20"/>
        </w:rPr>
        <w:tab/>
      </w:r>
      <w:r w:rsidRPr="007A3F22">
        <w:rPr>
          <w:rFonts w:ascii="Arial" w:hAnsi="Arial" w:cs="Arial"/>
          <w:sz w:val="20"/>
          <w:szCs w:val="20"/>
        </w:rPr>
        <w:tab/>
      </w:r>
      <w:r w:rsidRPr="007A3F22">
        <w:rPr>
          <w:rFonts w:ascii="Arial" w:hAnsi="Arial" w:cs="Arial"/>
          <w:sz w:val="20"/>
          <w:szCs w:val="20"/>
        </w:rPr>
        <w:tab/>
      </w:r>
      <w:r w:rsidRPr="007A3F22">
        <w:rPr>
          <w:rFonts w:ascii="Arial" w:hAnsi="Arial" w:cs="Arial"/>
          <w:sz w:val="20"/>
          <w:szCs w:val="20"/>
        </w:rPr>
        <w:tab/>
      </w:r>
      <w:r w:rsidRPr="007A3F22">
        <w:rPr>
          <w:rFonts w:ascii="Arial" w:hAnsi="Arial" w:cs="Arial"/>
          <w:sz w:val="20"/>
          <w:szCs w:val="20"/>
        </w:rPr>
        <w:tab/>
      </w:r>
    </w:p>
    <w:p w:rsidR="005D2397" w:rsidRPr="005D2397" w:rsidRDefault="005D2397" w:rsidP="005D2397">
      <w:pPr>
        <w:spacing w:after="0" w:line="240" w:lineRule="auto"/>
        <w:jc w:val="both"/>
        <w:rPr>
          <w:rFonts w:ascii="Arial" w:hAnsi="Arial" w:cs="Arial"/>
          <w:i/>
          <w:sz w:val="20"/>
          <w:szCs w:val="20"/>
        </w:rPr>
      </w:pPr>
      <w:r w:rsidRPr="005D2397">
        <w:rPr>
          <w:rFonts w:ascii="Arial" w:hAnsi="Arial" w:cs="Arial"/>
          <w:sz w:val="20"/>
          <w:szCs w:val="20"/>
        </w:rPr>
        <w:t>Počet poplatníků poplatku za komunální odpad:</w:t>
      </w:r>
      <w:r w:rsidRPr="005D2397">
        <w:rPr>
          <w:rFonts w:ascii="Arial" w:hAnsi="Arial" w:cs="Arial"/>
          <w:i/>
          <w:sz w:val="20"/>
          <w:szCs w:val="20"/>
        </w:rPr>
        <w:t xml:space="preserve"> </w:t>
      </w:r>
    </w:p>
    <w:p w:rsidR="005D2397" w:rsidRPr="005D2397" w:rsidRDefault="005D2397" w:rsidP="005D2397">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5D2397">
        <w:rPr>
          <w:rFonts w:ascii="Arial" w:hAnsi="Arial" w:cs="Arial"/>
          <w:sz w:val="20"/>
          <w:szCs w:val="20"/>
        </w:rPr>
        <w:t>fyzické osoby přihlášené v obci k trvalému pobytu podle zákona o evidenci obyvatel</w:t>
      </w:r>
      <w:r w:rsidRPr="005D2397">
        <w:rPr>
          <w:rFonts w:ascii="Arial" w:hAnsi="Arial" w:cs="Arial"/>
          <w:sz w:val="20"/>
          <w:szCs w:val="20"/>
        </w:rPr>
        <w:tab/>
      </w:r>
      <w:r>
        <w:rPr>
          <w:rFonts w:ascii="Arial" w:hAnsi="Arial" w:cs="Arial"/>
          <w:sz w:val="20"/>
          <w:szCs w:val="20"/>
        </w:rPr>
        <w:tab/>
      </w:r>
      <w:r w:rsidR="00973BBA">
        <w:rPr>
          <w:rFonts w:ascii="Arial" w:hAnsi="Arial" w:cs="Arial"/>
          <w:sz w:val="20"/>
          <w:szCs w:val="20"/>
        </w:rPr>
        <w:t>207</w:t>
      </w:r>
    </w:p>
    <w:p w:rsidR="005D2397" w:rsidRPr="005D2397" w:rsidRDefault="005D2397" w:rsidP="005D2397">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5D2397">
        <w:rPr>
          <w:rFonts w:ascii="Arial" w:hAnsi="Arial" w:cs="Arial"/>
          <w:sz w:val="20"/>
          <w:szCs w:val="20"/>
        </w:rPr>
        <w:t xml:space="preserve">fyzické osoby - cizinci, kterým byl podle zákona o pobytu cizinců na území </w:t>
      </w:r>
      <w:r w:rsidR="00973BBA">
        <w:rPr>
          <w:rFonts w:ascii="Arial" w:hAnsi="Arial" w:cs="Arial"/>
          <w:sz w:val="20"/>
          <w:szCs w:val="20"/>
        </w:rPr>
        <w:tab/>
      </w:r>
      <w:r w:rsidR="00973BBA">
        <w:rPr>
          <w:rFonts w:ascii="Arial" w:hAnsi="Arial" w:cs="Arial"/>
          <w:sz w:val="20"/>
          <w:szCs w:val="20"/>
        </w:rPr>
        <w:tab/>
      </w:r>
      <w:r w:rsidR="00973BBA">
        <w:rPr>
          <w:rFonts w:ascii="Arial" w:hAnsi="Arial" w:cs="Arial"/>
          <w:sz w:val="20"/>
          <w:szCs w:val="20"/>
        </w:rPr>
        <w:tab/>
        <w:t xml:space="preserve">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 xml:space="preserve">České republiky, zákona o azylu nebo zákona o dočasné ochraně cizinců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 xml:space="preserve">povolen trvalý pobyt, nebo které na území České republiky pobývají přechodně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 xml:space="preserve">po dobu delší než 3 měsíce, nebo které jsou žadateli o udělení mezinárodní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 xml:space="preserve">ochrany nebo osobami strpěnými na území podle zákona o azylu anebo žadateli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 xml:space="preserve">o poskytnutí dočasné ochrany podle zákona o dočasné ochraně cizinců, nebo kterým </w:t>
      </w:r>
    </w:p>
    <w:p w:rsidR="005D2397" w:rsidRPr="005D2397" w:rsidRDefault="005D2397" w:rsidP="005D2397">
      <w:pPr>
        <w:overflowPunct w:val="0"/>
        <w:autoSpaceDE w:val="0"/>
        <w:autoSpaceDN w:val="0"/>
        <w:adjustRightInd w:val="0"/>
        <w:spacing w:after="0" w:line="240" w:lineRule="auto"/>
        <w:ind w:left="360"/>
        <w:jc w:val="both"/>
        <w:textAlignment w:val="baseline"/>
        <w:rPr>
          <w:rFonts w:ascii="Arial" w:hAnsi="Arial" w:cs="Arial"/>
          <w:sz w:val="20"/>
          <w:szCs w:val="20"/>
        </w:rPr>
      </w:pPr>
      <w:r w:rsidRPr="005D2397">
        <w:rPr>
          <w:rFonts w:ascii="Arial" w:hAnsi="Arial" w:cs="Arial"/>
          <w:sz w:val="20"/>
          <w:szCs w:val="20"/>
        </w:rPr>
        <w:t>byla udělena mezinárodní ochrana nebo cizinci požívající dočasné ochrany cizinců</w:t>
      </w:r>
      <w:r w:rsidRPr="005D2397">
        <w:rPr>
          <w:rFonts w:ascii="Arial" w:hAnsi="Arial" w:cs="Arial"/>
          <w:sz w:val="20"/>
          <w:szCs w:val="20"/>
        </w:rPr>
        <w:tab/>
        <w:t xml:space="preserve">   </w:t>
      </w:r>
      <w:r w:rsidRPr="005D2397">
        <w:rPr>
          <w:rFonts w:ascii="Arial" w:hAnsi="Arial" w:cs="Arial"/>
          <w:sz w:val="20"/>
          <w:szCs w:val="20"/>
        </w:rPr>
        <w:tab/>
      </w:r>
      <w:r w:rsidR="00973BBA">
        <w:rPr>
          <w:rFonts w:ascii="Arial" w:hAnsi="Arial" w:cs="Arial"/>
          <w:sz w:val="20"/>
          <w:szCs w:val="20"/>
        </w:rPr>
        <w:t>1</w:t>
      </w:r>
    </w:p>
    <w:p w:rsidR="005D2397" w:rsidRPr="005D2397" w:rsidRDefault="005D2397" w:rsidP="005D2397">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5D2397">
        <w:rPr>
          <w:rFonts w:ascii="Arial" w:hAnsi="Arial" w:cs="Arial"/>
          <w:sz w:val="20"/>
          <w:szCs w:val="20"/>
        </w:rPr>
        <w:t xml:space="preserve">fyzické osoby, které mají ve vlastnictví stavbu určenou k individuální rekreaci, byt </w:t>
      </w:r>
    </w:p>
    <w:p w:rsidR="005D2397" w:rsidRPr="005D2397" w:rsidRDefault="005D2397" w:rsidP="005D2397">
      <w:pPr>
        <w:spacing w:after="0" w:line="240" w:lineRule="auto"/>
        <w:ind w:left="360"/>
        <w:jc w:val="both"/>
        <w:rPr>
          <w:rFonts w:ascii="Arial" w:hAnsi="Arial" w:cs="Arial"/>
          <w:sz w:val="20"/>
          <w:szCs w:val="20"/>
        </w:rPr>
      </w:pPr>
      <w:r w:rsidRPr="005D2397">
        <w:rPr>
          <w:rFonts w:ascii="Arial" w:hAnsi="Arial" w:cs="Arial"/>
          <w:sz w:val="20"/>
          <w:szCs w:val="20"/>
        </w:rPr>
        <w:t>nebo rodinný dům, ve kterých není přihlášená žádná fyzická osoba</w:t>
      </w:r>
      <w:r w:rsidRPr="005D2397">
        <w:rPr>
          <w:rFonts w:ascii="Arial" w:hAnsi="Arial" w:cs="Arial"/>
          <w:sz w:val="20"/>
          <w:szCs w:val="20"/>
        </w:rPr>
        <w:tab/>
      </w:r>
      <w:r w:rsidRPr="005D2397">
        <w:rPr>
          <w:rFonts w:ascii="Arial" w:hAnsi="Arial" w:cs="Arial"/>
          <w:sz w:val="20"/>
          <w:szCs w:val="20"/>
        </w:rPr>
        <w:tab/>
      </w:r>
    </w:p>
    <w:p w:rsidR="005D2397" w:rsidRPr="005D2397" w:rsidRDefault="005D2397" w:rsidP="005D2397">
      <w:pPr>
        <w:spacing w:after="0" w:line="240" w:lineRule="auto"/>
        <w:ind w:firstLine="360"/>
        <w:jc w:val="both"/>
        <w:rPr>
          <w:rFonts w:ascii="Arial" w:hAnsi="Arial" w:cs="Arial"/>
          <w:sz w:val="20"/>
          <w:szCs w:val="20"/>
        </w:rPr>
      </w:pPr>
      <w:r w:rsidRPr="005D2397">
        <w:rPr>
          <w:rFonts w:ascii="Arial" w:hAnsi="Arial" w:cs="Arial"/>
          <w:bCs/>
          <w:sz w:val="20"/>
          <w:szCs w:val="20"/>
        </w:rPr>
        <w:t xml:space="preserve">(uveden počet těchto staveb, bytů a domů)      </w:t>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t xml:space="preserve">  </w:t>
      </w:r>
      <w:r w:rsidRPr="005D2397">
        <w:rPr>
          <w:rFonts w:ascii="Arial" w:hAnsi="Arial" w:cs="Arial"/>
          <w:bCs/>
          <w:sz w:val="20"/>
          <w:szCs w:val="20"/>
        </w:rPr>
        <w:tab/>
      </w:r>
      <w:r w:rsidR="00973BBA">
        <w:rPr>
          <w:rFonts w:ascii="Arial" w:hAnsi="Arial" w:cs="Arial"/>
          <w:bCs/>
          <w:sz w:val="20"/>
          <w:szCs w:val="20"/>
        </w:rPr>
        <w:t>76</w:t>
      </w:r>
    </w:p>
    <w:p w:rsidR="005D2397" w:rsidRPr="005D2397" w:rsidRDefault="005D2397" w:rsidP="005D2397">
      <w:pPr>
        <w:spacing w:after="0" w:line="240" w:lineRule="auto"/>
        <w:jc w:val="both"/>
        <w:rPr>
          <w:rFonts w:ascii="Arial" w:hAnsi="Arial" w:cs="Arial"/>
          <w:bCs/>
          <w:sz w:val="20"/>
          <w:szCs w:val="20"/>
        </w:rPr>
      </w:pPr>
      <w:r w:rsidRPr="005D2397">
        <w:rPr>
          <w:rFonts w:ascii="Arial" w:hAnsi="Arial" w:cs="Arial"/>
          <w:bCs/>
          <w:sz w:val="20"/>
          <w:szCs w:val="20"/>
        </w:rPr>
        <w:t>----------------</w:t>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sidRPr="005D2397">
        <w:rPr>
          <w:rFonts w:ascii="Arial" w:hAnsi="Arial" w:cs="Arial"/>
          <w:bCs/>
          <w:sz w:val="20"/>
          <w:szCs w:val="20"/>
        </w:rPr>
        <w:tab/>
      </w:r>
      <w:r>
        <w:rPr>
          <w:rFonts w:ascii="Arial" w:hAnsi="Arial" w:cs="Arial"/>
          <w:bCs/>
          <w:sz w:val="20"/>
          <w:szCs w:val="20"/>
        </w:rPr>
        <w:t>---</w:t>
      </w:r>
      <w:r w:rsidRPr="005D2397">
        <w:rPr>
          <w:rFonts w:ascii="Arial" w:hAnsi="Arial" w:cs="Arial"/>
          <w:bCs/>
          <w:sz w:val="20"/>
          <w:szCs w:val="20"/>
        </w:rPr>
        <w:t>----------------</w:t>
      </w:r>
    </w:p>
    <w:p w:rsidR="005D2397" w:rsidRDefault="005D2397" w:rsidP="006F66E4">
      <w:pPr>
        <w:pStyle w:val="Textpsmene"/>
        <w:widowControl w:val="0"/>
        <w:numPr>
          <w:ilvl w:val="0"/>
          <w:numId w:val="0"/>
        </w:numPr>
        <w:ind w:left="142"/>
        <w:rPr>
          <w:rFonts w:ascii="Arial" w:hAnsi="Arial" w:cs="Arial"/>
          <w:sz w:val="20"/>
        </w:rPr>
      </w:pPr>
      <w:r w:rsidRPr="005D2397">
        <w:rPr>
          <w:rFonts w:ascii="Arial" w:hAnsi="Arial" w:cs="Arial"/>
          <w:sz w:val="20"/>
        </w:rPr>
        <w:t>celkem</w:t>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r>
      <w:r w:rsidRPr="005D2397">
        <w:rPr>
          <w:rFonts w:ascii="Arial" w:hAnsi="Arial" w:cs="Arial"/>
          <w:sz w:val="20"/>
        </w:rPr>
        <w:tab/>
        <w:t xml:space="preserve"> </w:t>
      </w:r>
      <w:r w:rsidRPr="005D2397">
        <w:rPr>
          <w:rFonts w:ascii="Arial" w:hAnsi="Arial" w:cs="Arial"/>
          <w:sz w:val="20"/>
        </w:rPr>
        <w:tab/>
      </w:r>
      <w:r w:rsidR="00EC66BE">
        <w:rPr>
          <w:rFonts w:ascii="Arial" w:hAnsi="Arial" w:cs="Arial"/>
          <w:sz w:val="20"/>
        </w:rPr>
        <w:t>284</w:t>
      </w:r>
    </w:p>
    <w:p w:rsidR="006F66E4" w:rsidRDefault="006F66E4" w:rsidP="006F66E4">
      <w:pPr>
        <w:pStyle w:val="Textpsmene"/>
        <w:widowControl w:val="0"/>
        <w:numPr>
          <w:ilvl w:val="0"/>
          <w:numId w:val="0"/>
        </w:numPr>
        <w:ind w:left="142"/>
        <w:rPr>
          <w:rFonts w:ascii="Arial" w:hAnsi="Arial" w:cs="Arial"/>
          <w:sz w:val="20"/>
        </w:rPr>
      </w:pPr>
    </w:p>
    <w:p w:rsidR="006F66E4" w:rsidRPr="006F66E4" w:rsidRDefault="006F66E4" w:rsidP="006F66E4">
      <w:pPr>
        <w:pStyle w:val="Textpsmene"/>
        <w:widowControl w:val="0"/>
        <w:numPr>
          <w:ilvl w:val="0"/>
          <w:numId w:val="0"/>
        </w:numPr>
        <w:ind w:left="142"/>
        <w:rPr>
          <w:rFonts w:ascii="Arial" w:hAnsi="Arial" w:cs="Arial"/>
          <w:sz w:val="20"/>
        </w:rPr>
      </w:pPr>
    </w:p>
    <w:p w:rsidR="005D2397" w:rsidRPr="006F66E4" w:rsidRDefault="005D2397" w:rsidP="005D2397">
      <w:pPr>
        <w:spacing w:after="0" w:line="240" w:lineRule="auto"/>
        <w:jc w:val="both"/>
        <w:rPr>
          <w:rFonts w:ascii="Arial" w:hAnsi="Arial" w:cs="Arial"/>
          <w:bCs/>
          <w:sz w:val="20"/>
          <w:szCs w:val="20"/>
        </w:rPr>
      </w:pPr>
    </w:p>
    <w:p w:rsidR="005D2397" w:rsidRPr="006F66E4" w:rsidRDefault="005D2397" w:rsidP="005D2397">
      <w:pPr>
        <w:spacing w:after="0" w:line="240" w:lineRule="auto"/>
        <w:jc w:val="both"/>
        <w:rPr>
          <w:rFonts w:ascii="Arial" w:hAnsi="Arial" w:cs="Arial"/>
          <w:bCs/>
          <w:sz w:val="20"/>
          <w:szCs w:val="20"/>
        </w:rPr>
      </w:pPr>
    </w:p>
    <w:p w:rsidR="005D2397" w:rsidRPr="006F66E4" w:rsidRDefault="005D2397" w:rsidP="005D2397">
      <w:pPr>
        <w:spacing w:after="0" w:line="240" w:lineRule="auto"/>
        <w:jc w:val="both"/>
        <w:rPr>
          <w:rFonts w:ascii="Arial" w:hAnsi="Arial" w:cs="Arial"/>
          <w:b/>
          <w:bCs/>
          <w:sz w:val="20"/>
          <w:szCs w:val="20"/>
        </w:rPr>
      </w:pPr>
      <w:r w:rsidRPr="006F66E4">
        <w:rPr>
          <w:rFonts w:ascii="Arial" w:hAnsi="Arial" w:cs="Arial"/>
          <w:b/>
          <w:sz w:val="20"/>
          <w:szCs w:val="20"/>
        </w:rPr>
        <w:t xml:space="preserve">Náklady obce Chudíř za rok 2019 na sběr a svoz netříděného komunálního odpadu na osobu (poplatníka) činí: </w:t>
      </w:r>
      <w:r w:rsidR="00EC66BE">
        <w:rPr>
          <w:rFonts w:ascii="Arial" w:hAnsi="Arial" w:cs="Arial"/>
          <w:b/>
          <w:sz w:val="20"/>
          <w:szCs w:val="20"/>
        </w:rPr>
        <w:t>984</w:t>
      </w:r>
      <w:r w:rsidRPr="006F66E4">
        <w:rPr>
          <w:rFonts w:ascii="Arial" w:hAnsi="Arial" w:cs="Arial"/>
          <w:b/>
          <w:sz w:val="20"/>
          <w:szCs w:val="20"/>
        </w:rPr>
        <w:t>,-</w:t>
      </w:r>
      <w:r w:rsidR="00EC66BE">
        <w:rPr>
          <w:rFonts w:ascii="Arial" w:hAnsi="Arial" w:cs="Arial"/>
          <w:b/>
          <w:sz w:val="20"/>
          <w:szCs w:val="20"/>
        </w:rPr>
        <w:t xml:space="preserve"> </w:t>
      </w:r>
      <w:r w:rsidRPr="006F66E4">
        <w:rPr>
          <w:rFonts w:ascii="Arial" w:hAnsi="Arial" w:cs="Arial"/>
          <w:b/>
          <w:sz w:val="20"/>
          <w:szCs w:val="20"/>
        </w:rPr>
        <w:t>Kč</w:t>
      </w:r>
      <w:r w:rsidRPr="006F66E4">
        <w:rPr>
          <w:rFonts w:ascii="Arial" w:hAnsi="Arial" w:cs="Arial"/>
          <w:sz w:val="20"/>
          <w:szCs w:val="20"/>
        </w:rPr>
        <w:t>.</w:t>
      </w:r>
    </w:p>
    <w:p w:rsidR="005D2397" w:rsidRPr="006F66E4" w:rsidRDefault="005D2397" w:rsidP="005D2397">
      <w:pPr>
        <w:spacing w:after="0" w:line="240" w:lineRule="auto"/>
        <w:jc w:val="both"/>
        <w:rPr>
          <w:rFonts w:ascii="Arial" w:hAnsi="Arial" w:cs="Arial"/>
          <w:bCs/>
          <w:sz w:val="20"/>
          <w:szCs w:val="20"/>
        </w:rPr>
      </w:pPr>
    </w:p>
    <w:p w:rsidR="005D2397" w:rsidRPr="00F428DF" w:rsidRDefault="005D2397" w:rsidP="005D2397">
      <w:pPr>
        <w:spacing w:after="0" w:line="240" w:lineRule="auto"/>
        <w:jc w:val="both"/>
        <w:rPr>
          <w:rFonts w:ascii="Arial" w:hAnsi="Arial" w:cs="Arial"/>
          <w:bCs/>
          <w:sz w:val="20"/>
          <w:szCs w:val="20"/>
        </w:rPr>
      </w:pPr>
      <w:r w:rsidRPr="006F66E4">
        <w:rPr>
          <w:rFonts w:ascii="Arial" w:hAnsi="Arial" w:cs="Arial"/>
          <w:color w:val="000000"/>
          <w:sz w:val="20"/>
          <w:szCs w:val="20"/>
        </w:rPr>
        <w:t xml:space="preserve">Z této částky je stanovena část poplatku za komunální odpad dle </w:t>
      </w:r>
      <w:proofErr w:type="spellStart"/>
      <w:r w:rsidRPr="006F66E4">
        <w:rPr>
          <w:rFonts w:ascii="Arial" w:hAnsi="Arial" w:cs="Arial"/>
          <w:color w:val="000000"/>
          <w:sz w:val="20"/>
          <w:szCs w:val="20"/>
        </w:rPr>
        <w:t>ust</w:t>
      </w:r>
      <w:proofErr w:type="spellEnd"/>
      <w:r w:rsidRPr="006F66E4">
        <w:rPr>
          <w:rFonts w:ascii="Arial" w:hAnsi="Arial" w:cs="Arial"/>
          <w:color w:val="000000"/>
          <w:sz w:val="20"/>
          <w:szCs w:val="20"/>
        </w:rPr>
        <w:t xml:space="preserve">. Čl. 3 odst. 1) písm. b) obecně závazné vyhlášky ve </w:t>
      </w:r>
      <w:r w:rsidRPr="00F428DF">
        <w:rPr>
          <w:rFonts w:ascii="Arial" w:hAnsi="Arial" w:cs="Arial"/>
          <w:sz w:val="20"/>
          <w:szCs w:val="20"/>
        </w:rPr>
        <w:t xml:space="preserve">výši </w:t>
      </w:r>
      <w:r w:rsidR="005F0190" w:rsidRPr="00F428DF">
        <w:rPr>
          <w:rFonts w:ascii="Arial" w:hAnsi="Arial" w:cs="Arial"/>
          <w:b/>
          <w:sz w:val="20"/>
          <w:szCs w:val="20"/>
        </w:rPr>
        <w:t>7</w:t>
      </w:r>
      <w:r w:rsidRPr="00F428DF">
        <w:rPr>
          <w:rFonts w:ascii="Arial" w:hAnsi="Arial" w:cs="Arial"/>
          <w:b/>
          <w:sz w:val="20"/>
          <w:szCs w:val="20"/>
        </w:rPr>
        <w:t>50,-Kč</w:t>
      </w:r>
      <w:r w:rsidRPr="00F428DF">
        <w:rPr>
          <w:rFonts w:ascii="Arial" w:hAnsi="Arial" w:cs="Arial"/>
          <w:sz w:val="20"/>
          <w:szCs w:val="20"/>
        </w:rPr>
        <w:t>.</w:t>
      </w:r>
    </w:p>
    <w:p w:rsidR="005D2397" w:rsidRPr="006F66E4" w:rsidRDefault="005D2397" w:rsidP="005D2397">
      <w:pPr>
        <w:pStyle w:val="ZkladntextIMP"/>
        <w:spacing w:line="240" w:lineRule="auto"/>
        <w:rPr>
          <w:rFonts w:ascii="Arial" w:hAnsi="Arial" w:cs="Arial"/>
          <w:sz w:val="20"/>
        </w:rPr>
      </w:pPr>
    </w:p>
    <w:p w:rsidR="00D33861" w:rsidRPr="007A3F22" w:rsidRDefault="00D33861" w:rsidP="00D33861">
      <w:pPr>
        <w:spacing w:line="240" w:lineRule="auto"/>
        <w:jc w:val="both"/>
        <w:rPr>
          <w:rFonts w:ascii="Arial" w:hAnsi="Arial" w:cs="Arial"/>
          <w:bCs/>
          <w:sz w:val="20"/>
          <w:szCs w:val="20"/>
        </w:rPr>
      </w:pPr>
    </w:p>
    <w:p w:rsidR="00D33861" w:rsidRPr="007A3F22" w:rsidRDefault="00D33861" w:rsidP="00D33861">
      <w:pPr>
        <w:autoSpaceDE w:val="0"/>
        <w:autoSpaceDN w:val="0"/>
        <w:adjustRightInd w:val="0"/>
        <w:spacing w:after="0" w:line="240" w:lineRule="auto"/>
        <w:jc w:val="both"/>
        <w:rPr>
          <w:rFonts w:ascii="Arial" w:hAnsi="Arial" w:cs="Arial"/>
          <w:sz w:val="20"/>
          <w:szCs w:val="20"/>
        </w:rPr>
      </w:pPr>
    </w:p>
    <w:p w:rsidR="00D33861" w:rsidRPr="007A3F22" w:rsidRDefault="00D33861" w:rsidP="00D33861">
      <w:pPr>
        <w:spacing w:after="0" w:line="240" w:lineRule="auto"/>
        <w:jc w:val="both"/>
        <w:rPr>
          <w:rFonts w:ascii="Arial" w:hAnsi="Arial" w:cs="Arial"/>
          <w:i/>
          <w:sz w:val="20"/>
          <w:szCs w:val="20"/>
        </w:rPr>
      </w:pPr>
    </w:p>
    <w:p w:rsidR="00D33861" w:rsidRPr="007A3F22" w:rsidRDefault="00D33861" w:rsidP="00D33861">
      <w:pPr>
        <w:spacing w:after="0" w:line="240" w:lineRule="auto"/>
        <w:jc w:val="both"/>
        <w:rPr>
          <w:rFonts w:ascii="Arial" w:hAnsi="Arial" w:cs="Arial"/>
          <w:i/>
          <w:sz w:val="20"/>
          <w:szCs w:val="20"/>
        </w:rPr>
      </w:pPr>
    </w:p>
    <w:p w:rsidR="005B6870" w:rsidRDefault="005B6870"/>
    <w:sectPr w:rsidR="005B6870" w:rsidSect="009A7CDC">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73" w:rsidRDefault="006F0673" w:rsidP="00D33861">
      <w:pPr>
        <w:spacing w:after="0" w:line="240" w:lineRule="auto"/>
      </w:pPr>
      <w:r>
        <w:separator/>
      </w:r>
    </w:p>
  </w:endnote>
  <w:endnote w:type="continuationSeparator" w:id="0">
    <w:p w:rsidR="006F0673" w:rsidRDefault="006F0673" w:rsidP="00D3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73" w:rsidRDefault="006F0673" w:rsidP="00D33861">
      <w:pPr>
        <w:spacing w:after="0" w:line="240" w:lineRule="auto"/>
      </w:pPr>
      <w:r>
        <w:separator/>
      </w:r>
    </w:p>
  </w:footnote>
  <w:footnote w:type="continuationSeparator" w:id="0">
    <w:p w:rsidR="006F0673" w:rsidRDefault="006F0673" w:rsidP="00D33861">
      <w:pPr>
        <w:spacing w:after="0" w:line="240" w:lineRule="auto"/>
      </w:pPr>
      <w:r>
        <w:continuationSeparator/>
      </w:r>
    </w:p>
  </w:footnote>
  <w:footnote w:id="1">
    <w:p w:rsidR="00D33861" w:rsidRPr="006F66E4" w:rsidRDefault="00D33861" w:rsidP="00D33861">
      <w:pPr>
        <w:pStyle w:val="Textpoznpodarou"/>
        <w:rPr>
          <w:rFonts w:ascii="Arial" w:hAnsi="Arial" w:cs="Arial"/>
          <w:color w:val="000000" w:themeColor="text1"/>
          <w:sz w:val="18"/>
          <w:szCs w:val="18"/>
        </w:rPr>
      </w:pPr>
      <w:r w:rsidRPr="006F66E4">
        <w:rPr>
          <w:rStyle w:val="Znakapoznpodarou"/>
          <w:rFonts w:ascii="Arial" w:hAnsi="Arial" w:cs="Arial"/>
          <w:color w:val="000000" w:themeColor="text1"/>
          <w:sz w:val="18"/>
          <w:szCs w:val="18"/>
        </w:rPr>
        <w:footnoteRef/>
      </w:r>
      <w:r w:rsidRPr="006F66E4">
        <w:rPr>
          <w:rFonts w:ascii="Arial" w:hAnsi="Arial" w:cs="Arial"/>
          <w:color w:val="000000" w:themeColor="text1"/>
          <w:sz w:val="18"/>
          <w:szCs w:val="18"/>
        </w:rPr>
        <w:t xml:space="preserve"> § 10b zákona č. 565/1990 Sb., o místních poplatcích, ve znění pozdějších předpisů</w:t>
      </w:r>
    </w:p>
  </w:footnote>
  <w:footnote w:id="2">
    <w:p w:rsidR="00D33861" w:rsidRPr="006F66E4" w:rsidRDefault="00D33861" w:rsidP="00D33861">
      <w:pPr>
        <w:pStyle w:val="Textpoznpodarou"/>
        <w:rPr>
          <w:rFonts w:ascii="Arial" w:hAnsi="Arial" w:cs="Arial"/>
          <w:color w:val="000000" w:themeColor="text1"/>
          <w:sz w:val="18"/>
          <w:szCs w:val="18"/>
        </w:rPr>
      </w:pPr>
      <w:r w:rsidRPr="006F66E4">
        <w:rPr>
          <w:rStyle w:val="Znakapoznpodarou"/>
          <w:rFonts w:ascii="Arial" w:hAnsi="Arial" w:cs="Arial"/>
          <w:color w:val="000000" w:themeColor="text1"/>
          <w:sz w:val="18"/>
          <w:szCs w:val="18"/>
        </w:rPr>
        <w:footnoteRef/>
      </w:r>
      <w:r w:rsidRPr="006F66E4">
        <w:rPr>
          <w:rFonts w:ascii="Arial" w:hAnsi="Arial" w:cs="Arial"/>
          <w:color w:val="000000" w:themeColor="text1"/>
          <w:sz w:val="18"/>
          <w:szCs w:val="18"/>
        </w:rPr>
        <w:t xml:space="preserve"> § 14a zákona č. 565/1990 Sb., o místních poplatcích, ve znění pozdějších předpisů</w:t>
      </w:r>
    </w:p>
  </w:footnote>
  <w:footnote w:id="3">
    <w:p w:rsidR="00D33861" w:rsidRPr="006F66E4" w:rsidRDefault="00D33861" w:rsidP="00D33861">
      <w:pPr>
        <w:pStyle w:val="Textpoznpodarou"/>
        <w:rPr>
          <w:rFonts w:ascii="Arial" w:hAnsi="Arial" w:cs="Arial"/>
          <w:color w:val="000000" w:themeColor="text1"/>
          <w:sz w:val="18"/>
          <w:szCs w:val="18"/>
        </w:rPr>
      </w:pPr>
      <w:r w:rsidRPr="006F66E4">
        <w:rPr>
          <w:rStyle w:val="Znakapoznpodarou"/>
          <w:rFonts w:ascii="Arial" w:hAnsi="Arial" w:cs="Arial"/>
          <w:color w:val="000000" w:themeColor="text1"/>
          <w:sz w:val="18"/>
          <w:szCs w:val="18"/>
        </w:rPr>
        <w:footnoteRef/>
      </w:r>
      <w:r w:rsidRPr="006F66E4">
        <w:rPr>
          <w:rFonts w:ascii="Arial" w:hAnsi="Arial" w:cs="Arial"/>
          <w:color w:val="000000" w:themeColor="text1"/>
          <w:sz w:val="18"/>
          <w:szCs w:val="18"/>
        </w:rPr>
        <w:t xml:space="preserve"> § 14a odst. 6) zákona č. 565/1990 Sb., o místních poplatcích, ve znění pozdějších předpisů</w:t>
      </w:r>
    </w:p>
  </w:footnote>
  <w:footnote w:id="4">
    <w:p w:rsidR="00D33861" w:rsidRPr="00D33861" w:rsidRDefault="00D33861" w:rsidP="00D33861">
      <w:pPr>
        <w:pStyle w:val="Textpoznpodarou"/>
        <w:rPr>
          <w:rFonts w:ascii="Arial" w:hAnsi="Arial" w:cs="Arial"/>
          <w:sz w:val="18"/>
          <w:szCs w:val="18"/>
        </w:rPr>
      </w:pPr>
      <w:r w:rsidRPr="00D33861">
        <w:rPr>
          <w:rStyle w:val="Znakapoznpodarou"/>
          <w:rFonts w:ascii="Arial" w:hAnsi="Arial" w:cs="Arial"/>
          <w:sz w:val="18"/>
          <w:szCs w:val="18"/>
        </w:rPr>
        <w:footnoteRef/>
      </w:r>
      <w:r w:rsidRPr="00D33861">
        <w:rPr>
          <w:rFonts w:ascii="Arial" w:hAnsi="Arial" w:cs="Arial"/>
          <w:sz w:val="18"/>
          <w:szCs w:val="18"/>
        </w:rPr>
        <w:t xml:space="preserve"> § 10b odst. 2</w:t>
      </w:r>
      <w:r w:rsidRPr="00D33861">
        <w:rPr>
          <w:rFonts w:ascii="Arial" w:hAnsi="Arial" w:cs="Arial"/>
          <w:sz w:val="18"/>
          <w:szCs w:val="18"/>
          <w:lang w:val="cs-CZ"/>
        </w:rPr>
        <w:t>)</w:t>
      </w:r>
      <w:r w:rsidRPr="00D33861">
        <w:rPr>
          <w:rFonts w:ascii="Arial" w:hAnsi="Arial" w:cs="Arial"/>
          <w:sz w:val="18"/>
          <w:szCs w:val="18"/>
        </w:rPr>
        <w:t xml:space="preserve"> zákona č. 565/1990 Sb., o místních poplatcích, ve znění pozdějších předpisů</w:t>
      </w:r>
    </w:p>
  </w:footnote>
  <w:footnote w:id="5">
    <w:p w:rsidR="00D33861" w:rsidRPr="00D33861" w:rsidRDefault="00D33861" w:rsidP="00D33861">
      <w:pPr>
        <w:pStyle w:val="Textpoznpodarou"/>
        <w:rPr>
          <w:rFonts w:ascii="Arial" w:hAnsi="Arial" w:cs="Arial"/>
          <w:sz w:val="18"/>
          <w:szCs w:val="18"/>
        </w:rPr>
      </w:pPr>
      <w:r w:rsidRPr="00D33861">
        <w:rPr>
          <w:rStyle w:val="Znakapoznpodarou"/>
          <w:rFonts w:ascii="Arial" w:hAnsi="Arial" w:cs="Arial"/>
          <w:sz w:val="18"/>
          <w:szCs w:val="18"/>
        </w:rPr>
        <w:footnoteRef/>
      </w:r>
      <w:r w:rsidRPr="00D33861">
        <w:rPr>
          <w:rFonts w:ascii="Arial" w:hAnsi="Arial" w:cs="Arial"/>
          <w:sz w:val="18"/>
          <w:szCs w:val="18"/>
        </w:rPr>
        <w:t xml:space="preserve"> § 14a odst. 5) zákona č. 565/1990 Sb., o místních poplatcích, ve znění pozdějších předpisů</w:t>
      </w:r>
    </w:p>
  </w:footnote>
  <w:footnote w:id="6">
    <w:p w:rsidR="00D33861" w:rsidRPr="00D33861" w:rsidRDefault="00D33861" w:rsidP="00D33861">
      <w:pPr>
        <w:pStyle w:val="NormlnIMP"/>
        <w:tabs>
          <w:tab w:val="left" w:pos="284"/>
        </w:tabs>
        <w:spacing w:line="240" w:lineRule="auto"/>
        <w:rPr>
          <w:rFonts w:ascii="Arial" w:hAnsi="Arial" w:cs="Arial"/>
          <w:sz w:val="18"/>
          <w:szCs w:val="18"/>
        </w:rPr>
      </w:pPr>
      <w:r w:rsidRPr="00D33861">
        <w:rPr>
          <w:rStyle w:val="Znakapoznpodarou"/>
          <w:rFonts w:ascii="Arial" w:hAnsi="Arial" w:cs="Arial"/>
          <w:sz w:val="18"/>
          <w:szCs w:val="18"/>
        </w:rPr>
        <w:footnoteRef/>
      </w:r>
      <w:r w:rsidRPr="00D33861">
        <w:rPr>
          <w:rFonts w:ascii="Arial" w:hAnsi="Arial" w:cs="Arial"/>
          <w:sz w:val="18"/>
          <w:szCs w:val="18"/>
        </w:rPr>
        <w:t xml:space="preserve"> § 16c zákona č. 565/1990 Sb., o místních poplatcích, ve znění pozdějších předpisů</w:t>
      </w:r>
    </w:p>
    <w:p w:rsidR="00D33861" w:rsidRPr="00D33861" w:rsidRDefault="00D33861" w:rsidP="00D33861">
      <w:pPr>
        <w:pStyle w:val="NormlnIMP"/>
        <w:tabs>
          <w:tab w:val="left" w:pos="284"/>
        </w:tabs>
        <w:spacing w:line="240" w:lineRule="auto"/>
        <w:ind w:left="142"/>
        <w:rPr>
          <w:rFonts w:ascii="Arial" w:hAnsi="Arial" w:cs="Arial"/>
          <w:sz w:val="18"/>
          <w:szCs w:val="18"/>
        </w:rPr>
      </w:pPr>
      <w:r w:rsidRPr="00D33861">
        <w:rPr>
          <w:rFonts w:ascii="Arial" w:hAnsi="Arial" w:cs="Arial"/>
          <w:sz w:val="18"/>
          <w:szCs w:val="18"/>
        </w:rPr>
        <w:t>Za přihlášení fyzické osoby se pro účely této obecně závazné považuje:</w:t>
      </w:r>
    </w:p>
    <w:p w:rsidR="00D33861" w:rsidRPr="00D33861" w:rsidRDefault="00D33861" w:rsidP="00D33861">
      <w:pPr>
        <w:pStyle w:val="Textpsmene"/>
        <w:widowControl w:val="0"/>
        <w:numPr>
          <w:ilvl w:val="0"/>
          <w:numId w:val="0"/>
        </w:numPr>
        <w:ind w:left="142"/>
        <w:rPr>
          <w:rFonts w:ascii="Arial" w:hAnsi="Arial" w:cs="Arial"/>
          <w:sz w:val="18"/>
          <w:szCs w:val="18"/>
        </w:rPr>
      </w:pPr>
      <w:r w:rsidRPr="00D33861">
        <w:rPr>
          <w:rFonts w:ascii="Arial" w:hAnsi="Arial" w:cs="Arial"/>
          <w:sz w:val="18"/>
          <w:szCs w:val="18"/>
        </w:rPr>
        <w:t xml:space="preserve">a) přihlášení k trvalému pobytu podle zákona o evidenci obyvatel, </w:t>
      </w:r>
    </w:p>
    <w:p w:rsidR="00D33861" w:rsidRPr="00D33861" w:rsidRDefault="00D33861" w:rsidP="00D33861">
      <w:pPr>
        <w:pStyle w:val="Textpsmene"/>
        <w:widowControl w:val="0"/>
        <w:numPr>
          <w:ilvl w:val="0"/>
          <w:numId w:val="0"/>
        </w:numPr>
        <w:ind w:left="142"/>
        <w:rPr>
          <w:rFonts w:ascii="Arial" w:hAnsi="Arial" w:cs="Arial"/>
          <w:sz w:val="18"/>
          <w:szCs w:val="18"/>
        </w:rPr>
      </w:pPr>
      <w:r w:rsidRPr="00D33861">
        <w:rPr>
          <w:rFonts w:ascii="Arial" w:hAnsi="Arial" w:cs="Arial"/>
          <w:sz w:val="18"/>
          <w:szCs w:val="18"/>
        </w:rPr>
        <w:t>b) ohlášení místa pobytu podle zákona o pobytu cizinců na území České republiky, zákona o azylu nebo zákona o dočasné ochraně cizinců, jde-li o cizince,</w:t>
      </w:r>
    </w:p>
    <w:p w:rsidR="00D33861" w:rsidRPr="00D33861" w:rsidRDefault="00D33861" w:rsidP="00D33861">
      <w:pPr>
        <w:pStyle w:val="Textbodu"/>
        <w:widowControl w:val="0"/>
        <w:numPr>
          <w:ilvl w:val="4"/>
          <w:numId w:val="13"/>
        </w:numPr>
        <w:tabs>
          <w:tab w:val="clear" w:pos="851"/>
          <w:tab w:val="num" w:pos="567"/>
        </w:tabs>
        <w:ind w:left="567" w:hanging="142"/>
        <w:rPr>
          <w:rFonts w:ascii="Arial" w:hAnsi="Arial" w:cs="Arial"/>
          <w:sz w:val="18"/>
          <w:szCs w:val="18"/>
        </w:rPr>
      </w:pPr>
      <w:r w:rsidRPr="00D33861">
        <w:rPr>
          <w:rFonts w:ascii="Arial" w:hAnsi="Arial" w:cs="Arial"/>
          <w:sz w:val="18"/>
          <w:szCs w:val="18"/>
        </w:rPr>
        <w:t>kterému byl povolen trvalý pobyt,</w:t>
      </w:r>
    </w:p>
    <w:p w:rsidR="00D33861" w:rsidRPr="00D33861" w:rsidRDefault="00D33861" w:rsidP="00D33861">
      <w:pPr>
        <w:pStyle w:val="Textbodu"/>
        <w:widowControl w:val="0"/>
        <w:numPr>
          <w:ilvl w:val="4"/>
          <w:numId w:val="13"/>
        </w:numPr>
        <w:tabs>
          <w:tab w:val="clear" w:pos="851"/>
          <w:tab w:val="num" w:pos="567"/>
        </w:tabs>
        <w:ind w:left="567" w:hanging="142"/>
        <w:rPr>
          <w:rFonts w:ascii="Arial" w:hAnsi="Arial" w:cs="Arial"/>
          <w:sz w:val="18"/>
          <w:szCs w:val="18"/>
        </w:rPr>
      </w:pPr>
      <w:r w:rsidRPr="00D33861">
        <w:rPr>
          <w:rFonts w:ascii="Arial" w:hAnsi="Arial" w:cs="Arial"/>
          <w:sz w:val="18"/>
          <w:szCs w:val="18"/>
        </w:rPr>
        <w:t>který na území České republiky pobývá přechodně po dobu delší než 3 měsíce,</w:t>
      </w:r>
    </w:p>
    <w:p w:rsidR="00D33861" w:rsidRPr="00D33861" w:rsidRDefault="00D33861" w:rsidP="00D33861">
      <w:pPr>
        <w:pStyle w:val="Textbodu"/>
        <w:widowControl w:val="0"/>
        <w:numPr>
          <w:ilvl w:val="4"/>
          <w:numId w:val="13"/>
        </w:numPr>
        <w:tabs>
          <w:tab w:val="clear" w:pos="851"/>
          <w:tab w:val="num" w:pos="709"/>
        </w:tabs>
        <w:ind w:left="709" w:hanging="284"/>
        <w:rPr>
          <w:rFonts w:ascii="Arial" w:hAnsi="Arial" w:cs="Arial"/>
          <w:sz w:val="18"/>
          <w:szCs w:val="18"/>
        </w:rPr>
      </w:pPr>
      <w:r w:rsidRPr="00D33861">
        <w:rPr>
          <w:rFonts w:ascii="Arial" w:hAnsi="Arial" w:cs="Arial"/>
          <w:sz w:val="18"/>
          <w:szCs w:val="18"/>
        </w:rPr>
        <w:t>který je žadatelem o udělení mezinárodní ochrany nebo osobou strpěnou na území podle zákona o </w:t>
      </w:r>
      <w:proofErr w:type="gramStart"/>
      <w:r w:rsidRPr="00D33861">
        <w:rPr>
          <w:rFonts w:ascii="Arial" w:hAnsi="Arial" w:cs="Arial"/>
          <w:sz w:val="18"/>
          <w:szCs w:val="18"/>
        </w:rPr>
        <w:t xml:space="preserve">azylu </w:t>
      </w:r>
      <w:r>
        <w:rPr>
          <w:rFonts w:ascii="Arial" w:hAnsi="Arial" w:cs="Arial"/>
          <w:sz w:val="18"/>
          <w:szCs w:val="18"/>
        </w:rPr>
        <w:t xml:space="preserve"> </w:t>
      </w:r>
      <w:r w:rsidRPr="00D33861">
        <w:rPr>
          <w:rFonts w:ascii="Arial" w:hAnsi="Arial" w:cs="Arial"/>
          <w:sz w:val="18"/>
          <w:szCs w:val="18"/>
        </w:rPr>
        <w:t>anebo</w:t>
      </w:r>
      <w:proofErr w:type="gramEnd"/>
      <w:r w:rsidRPr="00D33861">
        <w:rPr>
          <w:rFonts w:ascii="Arial" w:hAnsi="Arial" w:cs="Arial"/>
          <w:sz w:val="18"/>
          <w:szCs w:val="18"/>
        </w:rPr>
        <w:t xml:space="preserve"> žadatelem o poskytnutí dočasné ochrany podle zákona o dočasné ochraně cizinců, nebo</w:t>
      </w:r>
    </w:p>
    <w:p w:rsidR="00D33861" w:rsidRPr="00D33861" w:rsidRDefault="00D33861" w:rsidP="00D33861">
      <w:pPr>
        <w:pStyle w:val="Textbodu"/>
        <w:widowControl w:val="0"/>
        <w:numPr>
          <w:ilvl w:val="4"/>
          <w:numId w:val="13"/>
        </w:numPr>
        <w:tabs>
          <w:tab w:val="clear" w:pos="851"/>
          <w:tab w:val="num" w:pos="567"/>
        </w:tabs>
        <w:ind w:left="567" w:hanging="142"/>
        <w:rPr>
          <w:rFonts w:ascii="Arial" w:hAnsi="Arial" w:cs="Arial"/>
          <w:sz w:val="18"/>
          <w:szCs w:val="18"/>
        </w:rPr>
      </w:pPr>
      <w:r w:rsidRPr="00D33861">
        <w:rPr>
          <w:rFonts w:ascii="Arial" w:hAnsi="Arial" w:cs="Arial"/>
          <w:sz w:val="18"/>
          <w:szCs w:val="18"/>
        </w:rPr>
        <w:t>kterému byla udělena mezinárodní ochrana nebo jde o cizince požívajícího dočasné ochrany cizinců.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CF10A8"/>
    <w:multiLevelType w:val="hybridMultilevel"/>
    <w:tmpl w:val="6596C9E2"/>
    <w:lvl w:ilvl="0" w:tplc="CAAEEE4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394424B"/>
    <w:multiLevelType w:val="hybridMultilevel"/>
    <w:tmpl w:val="12127D6A"/>
    <w:lvl w:ilvl="0" w:tplc="17B00050">
      <w:start w:val="1"/>
      <w:numFmt w:val="decimal"/>
      <w:lvlText w:val="%1)"/>
      <w:lvlJc w:val="left"/>
      <w:pPr>
        <w:tabs>
          <w:tab w:val="num" w:pos="360"/>
        </w:tabs>
        <w:ind w:left="360" w:hanging="360"/>
      </w:pPr>
      <w:rPr>
        <w:rFonts w:ascii="Arial" w:hAnsi="Arial" w:hint="default"/>
        <w:b w:val="0"/>
        <w:i w:val="0"/>
        <w:color w:val="auto"/>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3EE4280"/>
    <w:multiLevelType w:val="hybridMultilevel"/>
    <w:tmpl w:val="905CA4F6"/>
    <w:lvl w:ilvl="0" w:tplc="B5F6143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204E9B"/>
    <w:multiLevelType w:val="hybridMultilevel"/>
    <w:tmpl w:val="858E4156"/>
    <w:lvl w:ilvl="0" w:tplc="138C252C">
      <w:start w:val="1"/>
      <w:numFmt w:val="decimal"/>
      <w:lvlText w:val="%1)"/>
      <w:lvlJc w:val="left"/>
      <w:pPr>
        <w:ind w:left="360" w:hanging="360"/>
      </w:pPr>
      <w:rPr>
        <w:rFonts w:ascii="Arial" w:hAnsi="Arial" w:cstheme="minorHAnsi"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8" w15:restartNumberingAfterBreak="0">
    <w:nsid w:val="58D06629"/>
    <w:multiLevelType w:val="hybridMultilevel"/>
    <w:tmpl w:val="F9524440"/>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842F15"/>
    <w:multiLevelType w:val="hybridMultilevel"/>
    <w:tmpl w:val="340E8EB6"/>
    <w:lvl w:ilvl="0" w:tplc="7DEC3136">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1"/>
  </w:num>
  <w:num w:numId="5">
    <w:abstractNumId w:val="14"/>
  </w:num>
  <w:num w:numId="6">
    <w:abstractNumId w:val="9"/>
  </w:num>
  <w:num w:numId="7">
    <w:abstractNumId w:val="10"/>
  </w:num>
  <w:num w:numId="8">
    <w:abstractNumId w:val="5"/>
  </w:num>
  <w:num w:numId="9">
    <w:abstractNumId w:val="4"/>
  </w:num>
  <w:num w:numId="10">
    <w:abstractNumId w:val="1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3B"/>
    <w:rsid w:val="00031832"/>
    <w:rsid w:val="001C3C17"/>
    <w:rsid w:val="002A472D"/>
    <w:rsid w:val="003C5F30"/>
    <w:rsid w:val="004A4052"/>
    <w:rsid w:val="005338E1"/>
    <w:rsid w:val="005911AC"/>
    <w:rsid w:val="005B6870"/>
    <w:rsid w:val="005D2397"/>
    <w:rsid w:val="005F0190"/>
    <w:rsid w:val="005F273B"/>
    <w:rsid w:val="006344FE"/>
    <w:rsid w:val="006B3D8C"/>
    <w:rsid w:val="006F0673"/>
    <w:rsid w:val="006F66E4"/>
    <w:rsid w:val="007A455F"/>
    <w:rsid w:val="007D5302"/>
    <w:rsid w:val="00973BBA"/>
    <w:rsid w:val="009A7CDC"/>
    <w:rsid w:val="00A70140"/>
    <w:rsid w:val="00B20B7A"/>
    <w:rsid w:val="00B36929"/>
    <w:rsid w:val="00C617CE"/>
    <w:rsid w:val="00C72382"/>
    <w:rsid w:val="00D33861"/>
    <w:rsid w:val="00D85234"/>
    <w:rsid w:val="00E05415"/>
    <w:rsid w:val="00E6769B"/>
    <w:rsid w:val="00EC66BE"/>
    <w:rsid w:val="00F428DF"/>
    <w:rsid w:val="00F769A7"/>
    <w:rsid w:val="00F82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0B03AD4D-446B-42DD-96A1-D612FAD3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27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F273B"/>
    <w:rPr>
      <w:i w:val="0"/>
      <w:iCs w:val="0"/>
      <w:smallCaps w:val="0"/>
      <w:color w:val="2B3953"/>
      <w:sz w:val="24"/>
      <w:szCs w:val="24"/>
      <w:u w:val="single"/>
    </w:rPr>
  </w:style>
  <w:style w:type="paragraph" w:styleId="Textpoznpodarou">
    <w:name w:val="footnote text"/>
    <w:basedOn w:val="Normln"/>
    <w:link w:val="TextpoznpodarouChar"/>
    <w:uiPriority w:val="99"/>
    <w:rsid w:val="00D33861"/>
    <w:pPr>
      <w:tabs>
        <w:tab w:val="left" w:pos="425"/>
      </w:tabs>
      <w:spacing w:after="0" w:line="240" w:lineRule="auto"/>
      <w:ind w:left="425" w:hanging="425"/>
      <w:jc w:val="both"/>
    </w:pPr>
    <w:rPr>
      <w:rFonts w:ascii="Times New Roman" w:eastAsia="Times New Roman" w:hAnsi="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rsid w:val="00D33861"/>
    <w:rPr>
      <w:rFonts w:ascii="Times New Roman" w:eastAsia="Times New Roman" w:hAnsi="Times New Roman" w:cs="Times New Roman"/>
      <w:sz w:val="20"/>
      <w:szCs w:val="20"/>
      <w:lang w:val="x-none" w:eastAsia="cs-CZ"/>
    </w:rPr>
  </w:style>
  <w:style w:type="paragraph" w:customStyle="1" w:styleId="NormlnIMP">
    <w:name w:val="Normální_IMP"/>
    <w:basedOn w:val="Normln"/>
    <w:rsid w:val="00D3386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D33861"/>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D33861"/>
    <w:pPr>
      <w:spacing w:after="120"/>
    </w:pPr>
    <w:rPr>
      <w:rFonts w:ascii="Calibri" w:eastAsia="Calibri" w:hAnsi="Calibri" w:cs="Times New Roman"/>
    </w:rPr>
  </w:style>
  <w:style w:type="character" w:customStyle="1" w:styleId="ZkladntextChar">
    <w:name w:val="Základní text Char"/>
    <w:basedOn w:val="Standardnpsmoodstavce"/>
    <w:link w:val="Zkladntext"/>
    <w:uiPriority w:val="99"/>
    <w:rsid w:val="00D33861"/>
    <w:rPr>
      <w:rFonts w:ascii="Calibri" w:eastAsia="Calibri" w:hAnsi="Calibri" w:cs="Times New Roman"/>
    </w:rPr>
  </w:style>
  <w:style w:type="character" w:styleId="Znakapoznpodarou">
    <w:name w:val="footnote reference"/>
    <w:rsid w:val="00D33861"/>
    <w:rPr>
      <w:vertAlign w:val="superscript"/>
    </w:rPr>
  </w:style>
  <w:style w:type="character" w:styleId="Zdraznn">
    <w:name w:val="Emphasis"/>
    <w:uiPriority w:val="20"/>
    <w:qFormat/>
    <w:rsid w:val="00D33861"/>
    <w:rPr>
      <w:i/>
      <w:iCs/>
    </w:rPr>
  </w:style>
  <w:style w:type="paragraph" w:customStyle="1" w:styleId="Seznamoslovan0">
    <w:name w:val="Seznam očíslovaný~~"/>
    <w:basedOn w:val="Normln"/>
    <w:uiPriority w:val="99"/>
    <w:rsid w:val="00D3386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D33861"/>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Textodstavce">
    <w:name w:val="Text odstavce"/>
    <w:basedOn w:val="Normln"/>
    <w:rsid w:val="00D33861"/>
    <w:pPr>
      <w:numPr>
        <w:numId w:val="1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D33861"/>
    <w:pPr>
      <w:numPr>
        <w:ilvl w:val="2"/>
        <w:numId w:val="1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D33861"/>
    <w:pPr>
      <w:numPr>
        <w:ilvl w:val="1"/>
        <w:numId w:val="11"/>
      </w:numPr>
      <w:spacing w:after="0" w:line="240" w:lineRule="auto"/>
      <w:jc w:val="both"/>
      <w:outlineLvl w:val="7"/>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5D2397"/>
    <w:pPr>
      <w:ind w:left="720"/>
      <w:contextualSpacing/>
    </w:pPr>
    <w:rPr>
      <w:rFonts w:ascii="Calibri" w:eastAsia="Calibri" w:hAnsi="Calibri" w:cs="Times New Roman"/>
    </w:rPr>
  </w:style>
  <w:style w:type="paragraph" w:styleId="Bezmezer">
    <w:name w:val="No Spacing"/>
    <w:uiPriority w:val="1"/>
    <w:qFormat/>
    <w:rsid w:val="005D2397"/>
    <w:pPr>
      <w:spacing w:after="0" w:line="240" w:lineRule="auto"/>
    </w:pPr>
    <w:rPr>
      <w:rFonts w:ascii="Calibri" w:eastAsia="Calibri" w:hAnsi="Calibri" w:cs="Times New Roman"/>
    </w:rPr>
  </w:style>
  <w:style w:type="paragraph" w:customStyle="1" w:styleId="ZkladntextIMP">
    <w:name w:val="Základní text_IMP"/>
    <w:basedOn w:val="Normln"/>
    <w:rsid w:val="005D239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kos.psp.cz/data/images/40764/800x500/523_chudir-z.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udir@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7664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Michal Vitmajer</cp:lastModifiedBy>
  <cp:revision>2</cp:revision>
  <dcterms:created xsi:type="dcterms:W3CDTF">2019-12-05T07:15:00Z</dcterms:created>
  <dcterms:modified xsi:type="dcterms:W3CDTF">2019-12-05T07:15:00Z</dcterms:modified>
</cp:coreProperties>
</file>