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F807A2" w:rsidP="00271D96">
      <w:pPr>
        <w:jc w:val="center"/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pt;margin-top:0;width:74.25pt;height:84pt;z-index:251658240">
            <v:imagedata r:id="rId7" o:title=""/>
          </v:shape>
          <o:OLEObject Type="Embed" ProgID="Word.Picture.8" ShapeID="_x0000_s1026" DrawAspect="Content" ObjectID="_1700492751" r:id="rId8"/>
        </w:pict>
      </w:r>
      <w:r w:rsidR="00753D4B">
        <w:rPr>
          <w:rFonts w:ascii="Book Antiqua" w:hAnsi="Book Antiqua"/>
          <w:b/>
          <w:bCs/>
          <w:sz w:val="32"/>
        </w:rPr>
        <w:t xml:space="preserve"> </w:t>
      </w:r>
      <w:proofErr w:type="gramStart"/>
      <w:r w:rsidR="00271D96">
        <w:rPr>
          <w:rFonts w:ascii="Book Antiqua" w:hAnsi="Book Antiqua"/>
          <w:b/>
          <w:bCs/>
          <w:sz w:val="32"/>
        </w:rPr>
        <w:t>Obec</w:t>
      </w:r>
      <w:r w:rsidR="00753D4B">
        <w:rPr>
          <w:rFonts w:ascii="Book Antiqua" w:hAnsi="Book Antiqua"/>
          <w:b/>
          <w:bCs/>
          <w:sz w:val="32"/>
        </w:rPr>
        <w:t xml:space="preserve">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271D96">
      <w:pPr>
        <w:jc w:val="center"/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D33F0A">
        <w:rPr>
          <w:b/>
          <w:color w:val="000000"/>
        </w:rPr>
        <w:t>11</w:t>
      </w:r>
      <w:r w:rsidR="0066291A">
        <w:rPr>
          <w:b/>
          <w:color w:val="000000"/>
        </w:rPr>
        <w:t>.1</w:t>
      </w:r>
      <w:r w:rsidR="00D33F0A">
        <w:rPr>
          <w:b/>
          <w:color w:val="000000"/>
        </w:rPr>
        <w:t>1</w:t>
      </w:r>
      <w:r w:rsidR="0066291A">
        <w:rPr>
          <w:b/>
          <w:color w:val="000000"/>
        </w:rPr>
        <w:t>.</w:t>
      </w:r>
      <w:r w:rsidR="006B2B88">
        <w:rPr>
          <w:b/>
          <w:color w:val="000000"/>
        </w:rPr>
        <w:t>202</w:t>
      </w:r>
      <w:r w:rsidR="001D3342">
        <w:rPr>
          <w:b/>
          <w:color w:val="000000"/>
        </w:rPr>
        <w:t>1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F807A2" w:rsidRPr="00221B7A" w:rsidRDefault="00F807A2" w:rsidP="00F807A2">
      <w:pPr>
        <w:outlineLvl w:val="0"/>
        <w:rPr>
          <w:b/>
          <w:color w:val="000000"/>
        </w:rPr>
      </w:pPr>
      <w:r w:rsidRPr="00221B7A">
        <w:rPr>
          <w:b/>
          <w:color w:val="000000"/>
        </w:rPr>
        <w:t>Navržený program:</w:t>
      </w:r>
    </w:p>
    <w:p w:rsidR="00F807A2" w:rsidRPr="00221B7A" w:rsidRDefault="00F807A2" w:rsidP="00F807A2">
      <w:pPr>
        <w:outlineLvl w:val="0"/>
        <w:rPr>
          <w:b/>
          <w:color w:val="000000"/>
        </w:rPr>
      </w:pPr>
    </w:p>
    <w:p w:rsidR="00F807A2" w:rsidRPr="00990F49" w:rsidRDefault="00F807A2" w:rsidP="00F807A2">
      <w:pPr>
        <w:numPr>
          <w:ilvl w:val="0"/>
          <w:numId w:val="1"/>
        </w:numPr>
        <w:contextualSpacing/>
        <w:rPr>
          <w:color w:val="000000"/>
        </w:rPr>
      </w:pPr>
      <w:r w:rsidRPr="00990F49">
        <w:rPr>
          <w:color w:val="000000"/>
        </w:rPr>
        <w:t>Úvod: a) zahájení,</w:t>
      </w:r>
    </w:p>
    <w:p w:rsidR="00F807A2" w:rsidRPr="00990F49" w:rsidRDefault="00F807A2" w:rsidP="00F807A2">
      <w:pPr>
        <w:ind w:left="1080" w:firstLine="336"/>
        <w:contextualSpacing/>
        <w:rPr>
          <w:color w:val="000000"/>
        </w:rPr>
      </w:pPr>
      <w:r w:rsidRPr="00990F49">
        <w:rPr>
          <w:color w:val="000000"/>
        </w:rPr>
        <w:t>b) určení ověřovatelů zápisu a zapisovatele,</w:t>
      </w:r>
    </w:p>
    <w:p w:rsidR="00F807A2" w:rsidRPr="00990F49" w:rsidRDefault="00F807A2" w:rsidP="00F807A2">
      <w:pPr>
        <w:ind w:left="1080" w:firstLine="336"/>
        <w:contextualSpacing/>
        <w:rPr>
          <w:color w:val="000000"/>
        </w:rPr>
      </w:pPr>
      <w:r w:rsidRPr="00990F49">
        <w:rPr>
          <w:color w:val="000000"/>
        </w:rPr>
        <w:t>c) kontrola usnesení z minulého zasedání ZO,</w:t>
      </w:r>
    </w:p>
    <w:p w:rsidR="00F807A2" w:rsidRPr="00990F49" w:rsidRDefault="00F807A2" w:rsidP="00F807A2">
      <w:pPr>
        <w:ind w:left="1080" w:firstLine="336"/>
        <w:contextualSpacing/>
        <w:rPr>
          <w:color w:val="000000"/>
        </w:rPr>
      </w:pPr>
      <w:r w:rsidRPr="00990F49">
        <w:rPr>
          <w:color w:val="000000"/>
        </w:rPr>
        <w:t>d) schválení programu.</w:t>
      </w:r>
    </w:p>
    <w:p w:rsidR="00F807A2" w:rsidRPr="00CC6FD9" w:rsidRDefault="00F807A2" w:rsidP="00F807A2">
      <w:pPr>
        <w:numPr>
          <w:ilvl w:val="0"/>
          <w:numId w:val="1"/>
        </w:numPr>
        <w:contextualSpacing/>
        <w:jc w:val="both"/>
        <w:rPr>
          <w:color w:val="000000"/>
          <w:u w:val="single"/>
        </w:rPr>
      </w:pPr>
      <w:r>
        <w:rPr>
          <w:color w:val="000000"/>
        </w:rPr>
        <w:t xml:space="preserve">Rozpočtové opatření </w:t>
      </w:r>
      <w:proofErr w:type="gramStart"/>
      <w:r>
        <w:rPr>
          <w:color w:val="000000"/>
        </w:rPr>
        <w:t>č.11</w:t>
      </w:r>
      <w:proofErr w:type="gramEnd"/>
      <w:r>
        <w:rPr>
          <w:color w:val="000000"/>
        </w:rPr>
        <w:t>,</w:t>
      </w:r>
    </w:p>
    <w:p w:rsidR="00F807A2" w:rsidRPr="004C06FD" w:rsidRDefault="00F807A2" w:rsidP="00F807A2">
      <w:pPr>
        <w:pStyle w:val="Zkladntext1"/>
        <w:numPr>
          <w:ilvl w:val="0"/>
          <w:numId w:val="1"/>
        </w:numPr>
        <w:tabs>
          <w:tab w:val="left" w:pos="1575"/>
        </w:tabs>
        <w:spacing w:after="600" w:line="240" w:lineRule="auto"/>
        <w:contextualSpacing/>
        <w:jc w:val="both"/>
        <w:rPr>
          <w:rStyle w:val="Zkladntext"/>
          <w:rFonts w:ascii="Times New Roman" w:hAnsi="Times New Roman" w:cs="Times New Roman"/>
          <w:sz w:val="24"/>
          <w:szCs w:val="24"/>
        </w:rPr>
      </w:pPr>
      <w:r w:rsidRPr="004C06FD">
        <w:rPr>
          <w:rStyle w:val="Zkladntext"/>
          <w:rFonts w:ascii="Times New Roman" w:hAnsi="Times New Roman" w:cs="Times New Roman"/>
          <w:bCs/>
          <w:sz w:val="24"/>
          <w:szCs w:val="24"/>
        </w:rPr>
        <w:t>Obecně závazná vyhláška obce Chudíř č. 1/2021, o místním poplatku za obecní systém odpadového hospodářství</w:t>
      </w:r>
    </w:p>
    <w:p w:rsidR="00F807A2" w:rsidRDefault="00F807A2" w:rsidP="00F807A2">
      <w:pPr>
        <w:pStyle w:val="Zkladntext1"/>
        <w:numPr>
          <w:ilvl w:val="0"/>
          <w:numId w:val="1"/>
        </w:numPr>
        <w:tabs>
          <w:tab w:val="left" w:pos="1575"/>
        </w:tabs>
        <w:spacing w:after="60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Dodatek č. 1/2022 Smlouvy o odvozu komunálního odpadu</w:t>
      </w:r>
    </w:p>
    <w:p w:rsidR="00F807A2" w:rsidRDefault="00F807A2" w:rsidP="00F807A2">
      <w:pPr>
        <w:pStyle w:val="Zkladntext1"/>
        <w:numPr>
          <w:ilvl w:val="0"/>
          <w:numId w:val="1"/>
        </w:numPr>
        <w:tabs>
          <w:tab w:val="left" w:pos="1575"/>
        </w:tabs>
        <w:spacing w:after="60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Úprava rozpočtu MŠ</w:t>
      </w:r>
    </w:p>
    <w:p w:rsidR="00F807A2" w:rsidRDefault="00F807A2" w:rsidP="00F807A2">
      <w:pPr>
        <w:pStyle w:val="Zkladntext1"/>
        <w:numPr>
          <w:ilvl w:val="0"/>
          <w:numId w:val="1"/>
        </w:numPr>
        <w:tabs>
          <w:tab w:val="left" w:pos="1575"/>
        </w:tabs>
        <w:spacing w:after="60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Návrh střednědobého výhledu rozpočtu MŠ Chudíř na roky 2022 až 2024</w:t>
      </w:r>
    </w:p>
    <w:p w:rsidR="00F807A2" w:rsidRDefault="00F807A2" w:rsidP="00F807A2">
      <w:pPr>
        <w:pStyle w:val="Zkladntext1"/>
        <w:numPr>
          <w:ilvl w:val="0"/>
          <w:numId w:val="1"/>
        </w:numPr>
        <w:tabs>
          <w:tab w:val="left" w:pos="1575"/>
        </w:tabs>
        <w:spacing w:after="60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Návrh rozpočtu MŠ Chudíř na rok 2022</w:t>
      </w:r>
    </w:p>
    <w:p w:rsidR="00F807A2" w:rsidRDefault="00F807A2" w:rsidP="00F807A2">
      <w:pPr>
        <w:pStyle w:val="Zkladntext1"/>
        <w:numPr>
          <w:ilvl w:val="0"/>
          <w:numId w:val="1"/>
        </w:numPr>
        <w:tabs>
          <w:tab w:val="left" w:pos="1575"/>
        </w:tabs>
        <w:spacing w:after="60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Návrh střednědobého výhledu rozpočtu Obce Chudíř na roky 2022 až 2024</w:t>
      </w:r>
    </w:p>
    <w:p w:rsidR="00F807A2" w:rsidRPr="004C06FD" w:rsidRDefault="00F807A2" w:rsidP="00F807A2">
      <w:pPr>
        <w:pStyle w:val="Zkladntext1"/>
        <w:numPr>
          <w:ilvl w:val="0"/>
          <w:numId w:val="1"/>
        </w:numPr>
        <w:tabs>
          <w:tab w:val="left" w:pos="1575"/>
          <w:tab w:val="left" w:pos="2730"/>
        </w:tabs>
        <w:spacing w:after="60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06FD">
        <w:rPr>
          <w:rFonts w:ascii="Times New Roman" w:hAnsi="Times New Roman" w:cs="Times New Roman"/>
          <w:sz w:val="24"/>
          <w:szCs w:val="24"/>
        </w:rPr>
        <w:t xml:space="preserve">Různé, </w:t>
      </w:r>
    </w:p>
    <w:p w:rsidR="00F807A2" w:rsidRPr="004C06FD" w:rsidRDefault="00F807A2" w:rsidP="00F807A2">
      <w:pPr>
        <w:pStyle w:val="Zkladntext1"/>
        <w:numPr>
          <w:ilvl w:val="0"/>
          <w:numId w:val="1"/>
        </w:numPr>
        <w:tabs>
          <w:tab w:val="left" w:pos="1575"/>
          <w:tab w:val="left" w:pos="2730"/>
        </w:tabs>
        <w:spacing w:after="60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C06FD">
        <w:rPr>
          <w:rFonts w:ascii="Times New Roman" w:hAnsi="Times New Roman"/>
          <w:color w:val="000000"/>
          <w:sz w:val="24"/>
          <w:szCs w:val="24"/>
        </w:rPr>
        <w:t>Diskuze a závěr.</w:t>
      </w:r>
    </w:p>
    <w:p w:rsidR="00662DFC" w:rsidRDefault="00662DFC" w:rsidP="00662DFC">
      <w:pPr>
        <w:outlineLvl w:val="0"/>
        <w:rPr>
          <w:color w:val="000000"/>
        </w:rPr>
      </w:pPr>
      <w:bookmarkStart w:id="0" w:name="_GoBack"/>
      <w:bookmarkEnd w:id="0"/>
    </w:p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F4D9B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0A709D"/>
    <w:multiLevelType w:val="hybridMultilevel"/>
    <w:tmpl w:val="9554431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0429C"/>
    <w:rsid w:val="00005549"/>
    <w:rsid w:val="000066D6"/>
    <w:rsid w:val="000172F2"/>
    <w:rsid w:val="00030414"/>
    <w:rsid w:val="00030EC9"/>
    <w:rsid w:val="0006351C"/>
    <w:rsid w:val="00063A33"/>
    <w:rsid w:val="00065AC7"/>
    <w:rsid w:val="00084E61"/>
    <w:rsid w:val="00094AEC"/>
    <w:rsid w:val="000B5BAB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011E"/>
    <w:rsid w:val="00181A9E"/>
    <w:rsid w:val="001B3451"/>
    <w:rsid w:val="001D3342"/>
    <w:rsid w:val="001F7860"/>
    <w:rsid w:val="002011D5"/>
    <w:rsid w:val="00213783"/>
    <w:rsid w:val="002365D0"/>
    <w:rsid w:val="0024292C"/>
    <w:rsid w:val="00264A80"/>
    <w:rsid w:val="00266221"/>
    <w:rsid w:val="0027078D"/>
    <w:rsid w:val="00271D96"/>
    <w:rsid w:val="002732ED"/>
    <w:rsid w:val="0027436E"/>
    <w:rsid w:val="002805B4"/>
    <w:rsid w:val="002C008C"/>
    <w:rsid w:val="002F3829"/>
    <w:rsid w:val="003120F2"/>
    <w:rsid w:val="00314BFF"/>
    <w:rsid w:val="003163AB"/>
    <w:rsid w:val="00323E6F"/>
    <w:rsid w:val="00325DAD"/>
    <w:rsid w:val="0034192D"/>
    <w:rsid w:val="00353DC0"/>
    <w:rsid w:val="00367D10"/>
    <w:rsid w:val="0038517B"/>
    <w:rsid w:val="00396A54"/>
    <w:rsid w:val="003C58CF"/>
    <w:rsid w:val="003C771D"/>
    <w:rsid w:val="003E3BE1"/>
    <w:rsid w:val="00404FF5"/>
    <w:rsid w:val="00415D8E"/>
    <w:rsid w:val="00427D55"/>
    <w:rsid w:val="00437C79"/>
    <w:rsid w:val="004625BE"/>
    <w:rsid w:val="00492058"/>
    <w:rsid w:val="004924E4"/>
    <w:rsid w:val="00496474"/>
    <w:rsid w:val="004A1B28"/>
    <w:rsid w:val="004B6F9F"/>
    <w:rsid w:val="004D4D9C"/>
    <w:rsid w:val="004F6734"/>
    <w:rsid w:val="00503BDE"/>
    <w:rsid w:val="0051153E"/>
    <w:rsid w:val="00536FD8"/>
    <w:rsid w:val="0054098D"/>
    <w:rsid w:val="005440D2"/>
    <w:rsid w:val="00553F2A"/>
    <w:rsid w:val="005545B8"/>
    <w:rsid w:val="00572AB5"/>
    <w:rsid w:val="00584FD4"/>
    <w:rsid w:val="00590951"/>
    <w:rsid w:val="00596054"/>
    <w:rsid w:val="005A564A"/>
    <w:rsid w:val="005C73CE"/>
    <w:rsid w:val="005F6AE7"/>
    <w:rsid w:val="00614A92"/>
    <w:rsid w:val="00637D71"/>
    <w:rsid w:val="00647148"/>
    <w:rsid w:val="0066291A"/>
    <w:rsid w:val="00662DFC"/>
    <w:rsid w:val="00682F3D"/>
    <w:rsid w:val="0069263F"/>
    <w:rsid w:val="006A3319"/>
    <w:rsid w:val="006B2B88"/>
    <w:rsid w:val="006B4CA8"/>
    <w:rsid w:val="00701BAA"/>
    <w:rsid w:val="0070732F"/>
    <w:rsid w:val="00744B3F"/>
    <w:rsid w:val="00753D4B"/>
    <w:rsid w:val="0075659D"/>
    <w:rsid w:val="00760521"/>
    <w:rsid w:val="007614C5"/>
    <w:rsid w:val="007A1A9A"/>
    <w:rsid w:val="007B428D"/>
    <w:rsid w:val="007B43AF"/>
    <w:rsid w:val="007D0686"/>
    <w:rsid w:val="007D2C43"/>
    <w:rsid w:val="007E22BF"/>
    <w:rsid w:val="007E6F48"/>
    <w:rsid w:val="007F7BED"/>
    <w:rsid w:val="00807A90"/>
    <w:rsid w:val="008211BA"/>
    <w:rsid w:val="008227CD"/>
    <w:rsid w:val="0084203D"/>
    <w:rsid w:val="00865D63"/>
    <w:rsid w:val="00870710"/>
    <w:rsid w:val="00875B96"/>
    <w:rsid w:val="00876D65"/>
    <w:rsid w:val="008821E7"/>
    <w:rsid w:val="00882D92"/>
    <w:rsid w:val="00886721"/>
    <w:rsid w:val="008F65A0"/>
    <w:rsid w:val="00920DE6"/>
    <w:rsid w:val="00926494"/>
    <w:rsid w:val="00927DA2"/>
    <w:rsid w:val="0093337E"/>
    <w:rsid w:val="00934D2C"/>
    <w:rsid w:val="00984927"/>
    <w:rsid w:val="0099334F"/>
    <w:rsid w:val="009C4E65"/>
    <w:rsid w:val="009D281F"/>
    <w:rsid w:val="009D3547"/>
    <w:rsid w:val="009F3F7B"/>
    <w:rsid w:val="00A279DB"/>
    <w:rsid w:val="00A44CC3"/>
    <w:rsid w:val="00AA673D"/>
    <w:rsid w:val="00AB1C1A"/>
    <w:rsid w:val="00AC4620"/>
    <w:rsid w:val="00AE2320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97A54"/>
    <w:rsid w:val="00BB07BA"/>
    <w:rsid w:val="00BB6A10"/>
    <w:rsid w:val="00BC1CE1"/>
    <w:rsid w:val="00BC4C0E"/>
    <w:rsid w:val="00BC6BC4"/>
    <w:rsid w:val="00BF71E6"/>
    <w:rsid w:val="00C376F6"/>
    <w:rsid w:val="00C574DC"/>
    <w:rsid w:val="00C577F0"/>
    <w:rsid w:val="00C601F8"/>
    <w:rsid w:val="00C65D8D"/>
    <w:rsid w:val="00C77F76"/>
    <w:rsid w:val="00C834F3"/>
    <w:rsid w:val="00C87994"/>
    <w:rsid w:val="00D15441"/>
    <w:rsid w:val="00D30AAC"/>
    <w:rsid w:val="00D33F0A"/>
    <w:rsid w:val="00D50556"/>
    <w:rsid w:val="00D72FD9"/>
    <w:rsid w:val="00D7568D"/>
    <w:rsid w:val="00D85E74"/>
    <w:rsid w:val="00DA6F36"/>
    <w:rsid w:val="00DB28A8"/>
    <w:rsid w:val="00DB6900"/>
    <w:rsid w:val="00DC4750"/>
    <w:rsid w:val="00DC50CE"/>
    <w:rsid w:val="00DD0F67"/>
    <w:rsid w:val="00DE0424"/>
    <w:rsid w:val="00E16246"/>
    <w:rsid w:val="00E5524F"/>
    <w:rsid w:val="00E71F8D"/>
    <w:rsid w:val="00E85388"/>
    <w:rsid w:val="00E900A2"/>
    <w:rsid w:val="00EA04D6"/>
    <w:rsid w:val="00EA5F3B"/>
    <w:rsid w:val="00EC0A00"/>
    <w:rsid w:val="00EC5CC5"/>
    <w:rsid w:val="00EE33B5"/>
    <w:rsid w:val="00EE3D70"/>
    <w:rsid w:val="00F16423"/>
    <w:rsid w:val="00F41CDE"/>
    <w:rsid w:val="00F46B05"/>
    <w:rsid w:val="00F46C3F"/>
    <w:rsid w:val="00F52457"/>
    <w:rsid w:val="00F807A2"/>
    <w:rsid w:val="00F871A4"/>
    <w:rsid w:val="00FC61E0"/>
    <w:rsid w:val="00FE5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preformatted">
    <w:name w:val="preformatted"/>
    <w:rsid w:val="00BC6BC4"/>
  </w:style>
  <w:style w:type="paragraph" w:customStyle="1" w:styleId="Default">
    <w:name w:val="Default"/>
    <w:rsid w:val="004924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Zkladntext">
    <w:name w:val="Základní text_"/>
    <w:link w:val="Zkladntext1"/>
    <w:locked/>
    <w:rsid w:val="00D33F0A"/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rsid w:val="00D33F0A"/>
    <w:pPr>
      <w:widowControl w:val="0"/>
      <w:spacing w:after="120" w:line="256" w:lineRule="auto"/>
    </w:pPr>
    <w:rPr>
      <w:rFonts w:ascii="Arial" w:eastAsia="Arial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preformatted">
    <w:name w:val="preformatted"/>
    <w:rsid w:val="00BC6BC4"/>
  </w:style>
  <w:style w:type="paragraph" w:customStyle="1" w:styleId="Default">
    <w:name w:val="Default"/>
    <w:rsid w:val="004924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Zkladntext">
    <w:name w:val="Základní text_"/>
    <w:link w:val="Zkladntext1"/>
    <w:locked/>
    <w:rsid w:val="00D33F0A"/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rsid w:val="00D33F0A"/>
    <w:pPr>
      <w:widowControl w:val="0"/>
      <w:spacing w:after="120" w:line="256" w:lineRule="auto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81BA8-39FE-4034-BD2C-7ECDBB675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urad</cp:lastModifiedBy>
  <cp:revision>2</cp:revision>
  <cp:lastPrinted>2021-12-02T17:52:00Z</cp:lastPrinted>
  <dcterms:created xsi:type="dcterms:W3CDTF">2021-12-08T17:19:00Z</dcterms:created>
  <dcterms:modified xsi:type="dcterms:W3CDTF">2021-12-08T17:19:00Z</dcterms:modified>
</cp:coreProperties>
</file>